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lang w:val="en-US" w:eastAsia="zh-CN"/>
        </w:rPr>
      </w:pPr>
      <w:r>
        <w:rPr>
          <w:rFonts w:hint="eastAsia" w:ascii="方正小标宋简体" w:hAnsi="方正小标宋简体" w:eastAsia="方正小标宋简体" w:cs="方正小标宋简体"/>
          <w:sz w:val="44"/>
          <w:szCs w:val="44"/>
          <w:lang w:val="en-US" w:eastAsia="zh-CN"/>
        </w:rPr>
        <w:t>关于开展广东职业技术学院第二十九次学生代表大会代表选举工作的通知</w:t>
      </w: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各系团总支：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rPr>
          <w:rFonts w:hint="eastAsia" w:ascii="仿宋" w:hAnsi="仿宋" w:eastAsia="仿宋" w:cs="仿宋"/>
          <w:b w:val="0"/>
          <w:i w:val="0"/>
          <w:caps w:val="0"/>
          <w:color w:val="000000"/>
          <w:spacing w:val="0"/>
          <w:sz w:val="32"/>
          <w:szCs w:val="32"/>
        </w:rPr>
      </w:pPr>
      <w:r>
        <w:rPr>
          <w:rFonts w:hint="eastAsia" w:ascii="仿宋" w:hAnsi="仿宋" w:eastAsia="仿宋" w:cs="仿宋"/>
          <w:sz w:val="32"/>
          <w:szCs w:val="32"/>
          <w:lang w:val="en-US" w:eastAsia="zh-CN"/>
        </w:rPr>
        <w:t>根据</w:t>
      </w:r>
      <w:r>
        <w:rPr>
          <w:rFonts w:hint="eastAsia" w:ascii="仿宋" w:hAnsi="仿宋" w:eastAsia="仿宋" w:cs="仿宋"/>
          <w:b w:val="0"/>
          <w:i w:val="0"/>
          <w:caps w:val="0"/>
          <w:color w:val="000000"/>
          <w:spacing w:val="0"/>
          <w:sz w:val="32"/>
          <w:szCs w:val="32"/>
        </w:rPr>
        <w:t>《广东职业技术学院学生会章程》</w:t>
      </w:r>
      <w:r>
        <w:rPr>
          <w:rFonts w:hint="eastAsia" w:ascii="仿宋" w:hAnsi="仿宋" w:eastAsia="仿宋" w:cs="仿宋"/>
          <w:b w:val="0"/>
          <w:i w:val="0"/>
          <w:caps w:val="0"/>
          <w:color w:val="000000"/>
          <w:spacing w:val="0"/>
          <w:sz w:val="32"/>
          <w:szCs w:val="32"/>
          <w:lang w:eastAsia="zh-CN"/>
        </w:rPr>
        <w:t>和《</w:t>
      </w:r>
      <w:r>
        <w:rPr>
          <w:rFonts w:hint="eastAsia" w:ascii="仿宋" w:hAnsi="仿宋" w:eastAsia="仿宋" w:cs="仿宋"/>
          <w:b w:val="0"/>
          <w:i w:val="0"/>
          <w:caps w:val="0"/>
          <w:color w:val="000000"/>
          <w:spacing w:val="0"/>
          <w:sz w:val="32"/>
          <w:szCs w:val="32"/>
          <w:lang w:val="en-US" w:eastAsia="zh-CN"/>
        </w:rPr>
        <w:t>广东职业技术学院学生代表大会制度</w:t>
      </w:r>
      <w:r>
        <w:rPr>
          <w:rFonts w:hint="eastAsia" w:ascii="仿宋" w:hAnsi="仿宋" w:eastAsia="仿宋" w:cs="仿宋"/>
          <w:b w:val="0"/>
          <w:i w:val="0"/>
          <w:caps w:val="0"/>
          <w:color w:val="000000"/>
          <w:spacing w:val="0"/>
          <w:sz w:val="32"/>
          <w:szCs w:val="32"/>
          <w:lang w:eastAsia="zh-CN"/>
        </w:rPr>
        <w:t>》</w:t>
      </w:r>
      <w:r>
        <w:rPr>
          <w:rFonts w:hint="eastAsia" w:ascii="仿宋" w:hAnsi="仿宋" w:eastAsia="仿宋" w:cs="仿宋"/>
          <w:b w:val="0"/>
          <w:i w:val="0"/>
          <w:caps w:val="0"/>
          <w:color w:val="000000"/>
          <w:spacing w:val="0"/>
          <w:sz w:val="32"/>
          <w:szCs w:val="32"/>
          <w:lang w:val="en-US" w:eastAsia="zh-CN"/>
        </w:rPr>
        <w:t>的有关规定，结合本次大会的实际情况，</w:t>
      </w:r>
      <w:r>
        <w:rPr>
          <w:rFonts w:hint="eastAsia" w:ascii="仿宋" w:hAnsi="仿宋" w:eastAsia="仿宋" w:cs="仿宋"/>
          <w:b w:val="0"/>
          <w:i w:val="0"/>
          <w:caps w:val="0"/>
          <w:color w:val="000000"/>
          <w:spacing w:val="0"/>
          <w:sz w:val="32"/>
          <w:szCs w:val="32"/>
          <w:lang w:eastAsia="zh-CN"/>
        </w:rPr>
        <w:t>经</w:t>
      </w:r>
      <w:r>
        <w:rPr>
          <w:rFonts w:hint="eastAsia" w:ascii="仿宋" w:hAnsi="仿宋" w:eastAsia="仿宋" w:cs="仿宋"/>
          <w:b w:val="0"/>
          <w:i w:val="0"/>
          <w:caps w:val="0"/>
          <w:color w:val="000000"/>
          <w:spacing w:val="0"/>
          <w:sz w:val="32"/>
          <w:szCs w:val="32"/>
          <w:lang w:val="en-US" w:eastAsia="zh-CN"/>
        </w:rPr>
        <w:t>共青团广东职业技术学院委员会研究</w:t>
      </w:r>
      <w:r>
        <w:rPr>
          <w:rFonts w:hint="eastAsia" w:ascii="仿宋" w:hAnsi="仿宋" w:eastAsia="仿宋" w:cs="仿宋"/>
          <w:b w:val="0"/>
          <w:i w:val="0"/>
          <w:caps w:val="0"/>
          <w:color w:val="000000"/>
          <w:spacing w:val="0"/>
          <w:sz w:val="32"/>
          <w:szCs w:val="32"/>
        </w:rPr>
        <w:t>同意，</w:t>
      </w:r>
      <w:r>
        <w:rPr>
          <w:rFonts w:hint="eastAsia" w:ascii="仿宋" w:hAnsi="仿宋" w:eastAsia="仿宋" w:cs="仿宋"/>
          <w:b w:val="0"/>
          <w:i w:val="0"/>
          <w:caps w:val="0"/>
          <w:color w:val="000000"/>
          <w:spacing w:val="0"/>
          <w:sz w:val="32"/>
          <w:szCs w:val="32"/>
          <w:lang w:val="en-US" w:eastAsia="zh-CN"/>
        </w:rPr>
        <w:t>现就广东职业技术学院第二十九次学生代表大会代表选举工作的</w:t>
      </w:r>
      <w:r>
        <w:rPr>
          <w:rFonts w:hint="eastAsia" w:ascii="仿宋" w:hAnsi="仿宋" w:eastAsia="仿宋" w:cs="仿宋"/>
          <w:b w:val="0"/>
          <w:i w:val="0"/>
          <w:caps w:val="0"/>
          <w:color w:val="000000"/>
          <w:spacing w:val="0"/>
          <w:sz w:val="32"/>
          <w:szCs w:val="32"/>
        </w:rPr>
        <w:t>有关事项通知如下：</w:t>
      </w:r>
    </w:p>
    <w:p>
      <w:pPr>
        <w:ind w:firstLine="640"/>
        <w:rPr>
          <w:rFonts w:hint="default" w:ascii="仿宋" w:hAnsi="仿宋" w:eastAsia="仿宋" w:cs="仿宋"/>
          <w:sz w:val="32"/>
          <w:szCs w:val="32"/>
          <w:lang w:val="en-US" w:eastAsia="zh-CN"/>
        </w:rPr>
      </w:pPr>
      <w:r>
        <w:rPr>
          <w:rFonts w:hint="eastAsia" w:ascii="黑体" w:hAnsi="黑体" w:eastAsia="黑体" w:cs="黑体"/>
          <w:sz w:val="32"/>
          <w:szCs w:val="32"/>
          <w:lang w:val="en-US" w:eastAsia="zh-CN"/>
        </w:rPr>
        <w:t>一、代表的名额</w:t>
      </w:r>
    </w:p>
    <w:p>
      <w:pPr>
        <w:keepNext w:val="0"/>
        <w:keepLines w:val="0"/>
        <w:widowControl/>
        <w:suppressLineNumbers w:val="0"/>
        <w:ind w:firstLine="640" w:firstLineChars="200"/>
        <w:jc w:val="left"/>
        <w:rPr>
          <w:rFonts w:hint="eastAsia" w:ascii="仿宋" w:hAnsi="仿宋" w:eastAsia="仿宋" w:cs="仿宋"/>
          <w:sz w:val="32"/>
          <w:szCs w:val="32"/>
          <w:lang w:val="en-US" w:eastAsia="zh-CN"/>
        </w:rPr>
      </w:pPr>
      <w:r>
        <w:rPr>
          <w:rFonts w:hint="eastAsia" w:ascii="仿宋" w:hAnsi="仿宋" w:eastAsia="仿宋"/>
          <w:sz w:val="32"/>
          <w:szCs w:val="32"/>
        </w:rPr>
        <w:t>广东职业技术学院全日制在校学生14847人。本次学生代表大会拟定正式代表246人，</w:t>
      </w:r>
      <w:r>
        <w:rPr>
          <w:rFonts w:hint="eastAsia" w:ascii="仿宋" w:hAnsi="仿宋" w:eastAsia="仿宋"/>
          <w:sz w:val="32"/>
          <w:szCs w:val="32"/>
          <w:lang w:val="en-US" w:eastAsia="zh-CN"/>
        </w:rPr>
        <w:t>大会的代表总数按</w:t>
      </w:r>
      <w:r>
        <w:rPr>
          <w:rFonts w:hint="eastAsia" w:ascii="仿宋" w:hAnsi="仿宋" w:eastAsia="仿宋"/>
          <w:sz w:val="32"/>
          <w:szCs w:val="32"/>
        </w:rPr>
        <w:t>全日制在校学生比例</w:t>
      </w:r>
      <w:r>
        <w:rPr>
          <w:rFonts w:hint="eastAsia" w:ascii="仿宋" w:hAnsi="仿宋" w:eastAsia="仿宋"/>
          <w:sz w:val="32"/>
          <w:szCs w:val="32"/>
          <w:lang w:val="en-US" w:eastAsia="zh-CN"/>
        </w:rPr>
        <w:t>的</w:t>
      </w:r>
      <w:r>
        <w:rPr>
          <w:rFonts w:hint="eastAsia" w:ascii="仿宋" w:hAnsi="仿宋" w:eastAsia="仿宋"/>
          <w:sz w:val="32"/>
          <w:szCs w:val="32"/>
        </w:rPr>
        <w:t>1.6%</w:t>
      </w:r>
      <w:r>
        <w:rPr>
          <w:rFonts w:hint="eastAsia" w:ascii="仿宋" w:hAnsi="仿宋" w:eastAsia="仿宋"/>
          <w:sz w:val="32"/>
          <w:szCs w:val="32"/>
          <w:lang w:val="en-US" w:eastAsia="zh-CN"/>
        </w:rPr>
        <w:t>算出</w:t>
      </w:r>
      <w:r>
        <w:rPr>
          <w:rFonts w:hint="eastAsia" w:ascii="仿宋" w:hAnsi="仿宋" w:eastAsia="仿宋"/>
          <w:sz w:val="32"/>
          <w:szCs w:val="32"/>
        </w:rPr>
        <w:t>，</w:t>
      </w:r>
      <w:r>
        <w:rPr>
          <w:rFonts w:hint="eastAsia" w:ascii="仿宋" w:hAnsi="仿宋" w:eastAsia="仿宋"/>
          <w:sz w:val="32"/>
          <w:szCs w:val="32"/>
          <w:lang w:val="en-US" w:eastAsia="zh-CN"/>
        </w:rPr>
        <w:t>各系的代表数按相当的比例算出，</w:t>
      </w:r>
      <w:r>
        <w:rPr>
          <w:rFonts w:hint="eastAsia" w:ascii="仿宋" w:hAnsi="仿宋" w:eastAsia="仿宋"/>
          <w:sz w:val="32"/>
          <w:szCs w:val="32"/>
        </w:rPr>
        <w:t>代表名额分配覆盖各系、年级及主要学生社团。其中，非校、系学生会组织骨干的学生代表165人，占学生代表比例为67.07%。</w:t>
      </w:r>
    </w:p>
    <w:p>
      <w:pPr>
        <w:ind w:firstLine="640"/>
        <w:rPr>
          <w:rFonts w:hint="default" w:ascii="仿宋" w:hAnsi="仿宋" w:eastAsia="仿宋" w:cs="仿宋"/>
          <w:sz w:val="32"/>
          <w:szCs w:val="32"/>
          <w:lang w:val="en-US" w:eastAsia="zh-CN"/>
        </w:rPr>
      </w:pPr>
      <w:r>
        <w:rPr>
          <w:rFonts w:hint="eastAsia" w:ascii="黑体" w:hAnsi="黑体" w:eastAsia="黑体" w:cs="黑体"/>
          <w:sz w:val="32"/>
          <w:szCs w:val="32"/>
          <w:lang w:val="en-US" w:eastAsia="zh-CN"/>
        </w:rPr>
        <w:t>二、代表的构成</w:t>
      </w:r>
    </w:p>
    <w:tbl>
      <w:tblPr>
        <w:tblStyle w:val="4"/>
        <w:tblW w:w="907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02"/>
        <w:gridCol w:w="2835"/>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3" w:hRule="atLeast"/>
          <w:jc w:val="center"/>
        </w:trPr>
        <w:tc>
          <w:tcPr>
            <w:tcW w:w="3402" w:type="dxa"/>
            <w:noWrap w:val="0"/>
            <w:vAlign w:val="center"/>
          </w:tcPr>
          <w:p>
            <w:pPr>
              <w:spacing w:line="300" w:lineRule="exact"/>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单位</w:t>
            </w:r>
          </w:p>
        </w:tc>
        <w:tc>
          <w:tcPr>
            <w:tcW w:w="2835" w:type="dxa"/>
            <w:noWrap w:val="0"/>
            <w:vAlign w:val="center"/>
          </w:tcPr>
          <w:p>
            <w:pPr>
              <w:spacing w:line="300" w:lineRule="exact"/>
              <w:jc w:val="center"/>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学生代表人数</w:t>
            </w:r>
          </w:p>
        </w:tc>
        <w:tc>
          <w:tcPr>
            <w:tcW w:w="2835" w:type="dxa"/>
            <w:noWrap w:val="0"/>
            <w:vAlign w:val="center"/>
          </w:tcPr>
          <w:p>
            <w:pPr>
              <w:spacing w:line="300" w:lineRule="exact"/>
              <w:jc w:val="center"/>
              <w:rPr>
                <w:rFonts w:hint="eastAsia" w:ascii="仿宋" w:hAnsi="仿宋" w:eastAsia="仿宋" w:cs="仿宋"/>
                <w:sz w:val="32"/>
                <w:szCs w:val="32"/>
              </w:rPr>
            </w:pPr>
            <w:r>
              <w:rPr>
                <w:rFonts w:hint="eastAsia" w:ascii="仿宋" w:hAnsi="仿宋" w:eastAsia="仿宋" w:cs="仿宋"/>
                <w:sz w:val="32"/>
                <w:szCs w:val="32"/>
              </w:rPr>
              <w:t>普通学生代表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3402" w:type="dxa"/>
            <w:noWrap w:val="0"/>
            <w:vAlign w:val="center"/>
          </w:tcPr>
          <w:p>
            <w:pPr>
              <w:spacing w:line="300" w:lineRule="exact"/>
              <w:jc w:val="center"/>
              <w:rPr>
                <w:rFonts w:hint="eastAsia" w:ascii="仿宋" w:hAnsi="仿宋" w:eastAsia="仿宋" w:cs="仿宋"/>
                <w:sz w:val="32"/>
                <w:szCs w:val="32"/>
                <w:lang w:eastAsia="zh-CN"/>
              </w:rPr>
            </w:pPr>
            <w:r>
              <w:rPr>
                <w:rFonts w:hint="eastAsia" w:ascii="仿宋" w:hAnsi="仿宋" w:eastAsia="仿宋" w:cs="仿宋"/>
                <w:sz w:val="32"/>
                <w:szCs w:val="32"/>
                <w:lang w:val="en-US" w:eastAsia="zh-CN"/>
              </w:rPr>
              <w:t>校团学组织</w:t>
            </w:r>
          </w:p>
        </w:tc>
        <w:tc>
          <w:tcPr>
            <w:tcW w:w="2835" w:type="dxa"/>
            <w:noWrap w:val="0"/>
            <w:vAlign w:val="center"/>
          </w:tcPr>
          <w:p>
            <w:pPr>
              <w:spacing w:line="300" w:lineRule="exact"/>
              <w:jc w:val="center"/>
              <w:rPr>
                <w:rFonts w:hint="default" w:ascii="仿宋" w:hAnsi="仿宋" w:eastAsia="仿宋" w:cs="仿宋"/>
                <w:color w:val="FF0000"/>
                <w:sz w:val="32"/>
                <w:szCs w:val="32"/>
                <w:lang w:val="en-US" w:eastAsia="zh-CN"/>
              </w:rPr>
            </w:pPr>
            <w:r>
              <w:rPr>
                <w:rFonts w:hint="eastAsia" w:ascii="仿宋" w:hAnsi="仿宋" w:eastAsia="仿宋" w:cs="仿宋"/>
                <w:color w:val="000000"/>
                <w:sz w:val="32"/>
                <w:szCs w:val="32"/>
                <w:lang w:val="en-US" w:eastAsia="zh-CN"/>
              </w:rPr>
              <w:t>35</w:t>
            </w:r>
          </w:p>
        </w:tc>
        <w:tc>
          <w:tcPr>
            <w:tcW w:w="2835" w:type="dxa"/>
            <w:noWrap w:val="0"/>
            <w:vAlign w:val="center"/>
          </w:tcPr>
          <w:p>
            <w:pPr>
              <w:spacing w:line="300" w:lineRule="exact"/>
              <w:jc w:val="center"/>
              <w:rPr>
                <w:rFonts w:hint="eastAsia" w:ascii="仿宋" w:hAnsi="仿宋" w:eastAsia="仿宋" w:cs="仿宋"/>
                <w:color w:val="FF0000"/>
                <w:sz w:val="32"/>
                <w:szCs w:val="32"/>
              </w:rPr>
            </w:pPr>
            <w:r>
              <w:rPr>
                <w:rFonts w:hint="eastAsia" w:ascii="仿宋" w:hAnsi="仿宋" w:eastAsia="仿宋" w:cs="仿宋"/>
                <w:color w:val="000000"/>
                <w:sz w:val="32"/>
                <w:szCs w:val="32"/>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3402" w:type="dxa"/>
            <w:noWrap w:val="0"/>
            <w:vAlign w:val="center"/>
          </w:tcPr>
          <w:p>
            <w:pPr>
              <w:spacing w:line="300" w:lineRule="exact"/>
              <w:jc w:val="center"/>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经济管理系团总支</w:t>
            </w:r>
          </w:p>
        </w:tc>
        <w:tc>
          <w:tcPr>
            <w:tcW w:w="2835" w:type="dxa"/>
            <w:noWrap w:val="0"/>
            <w:vAlign w:val="center"/>
          </w:tcPr>
          <w:p>
            <w:pPr>
              <w:spacing w:line="300" w:lineRule="exact"/>
              <w:jc w:val="center"/>
              <w:rPr>
                <w:rFonts w:hint="default" w:ascii="仿宋" w:hAnsi="仿宋" w:eastAsia="仿宋" w:cs="仿宋"/>
                <w:color w:val="FF0000"/>
                <w:sz w:val="32"/>
                <w:szCs w:val="32"/>
                <w:lang w:val="en-US" w:eastAsia="zh-CN"/>
              </w:rPr>
            </w:pPr>
            <w:r>
              <w:rPr>
                <w:rFonts w:hint="eastAsia" w:ascii="仿宋" w:hAnsi="仿宋" w:eastAsia="仿宋" w:cs="仿宋"/>
                <w:color w:val="000000"/>
                <w:sz w:val="32"/>
                <w:szCs w:val="32"/>
                <w:lang w:val="en-US" w:eastAsia="zh-CN"/>
              </w:rPr>
              <w:t>32</w:t>
            </w:r>
          </w:p>
        </w:tc>
        <w:tc>
          <w:tcPr>
            <w:tcW w:w="2835" w:type="dxa"/>
            <w:noWrap w:val="0"/>
            <w:vAlign w:val="center"/>
          </w:tcPr>
          <w:p>
            <w:pPr>
              <w:spacing w:line="300" w:lineRule="exact"/>
              <w:jc w:val="center"/>
              <w:rPr>
                <w:rFonts w:hint="eastAsia" w:ascii="仿宋" w:hAnsi="仿宋" w:eastAsia="仿宋" w:cs="仿宋"/>
                <w:color w:val="FF0000"/>
                <w:sz w:val="32"/>
                <w:szCs w:val="32"/>
              </w:rPr>
            </w:pPr>
            <w:r>
              <w:rPr>
                <w:rFonts w:hint="eastAsia" w:ascii="仿宋" w:hAnsi="仿宋" w:eastAsia="仿宋" w:cs="仿宋"/>
                <w:color w:val="000000"/>
                <w:sz w:val="32"/>
                <w:szCs w:val="32"/>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3402" w:type="dxa"/>
            <w:noWrap w:val="0"/>
            <w:vAlign w:val="center"/>
          </w:tcPr>
          <w:p>
            <w:pPr>
              <w:spacing w:line="300" w:lineRule="exact"/>
              <w:jc w:val="center"/>
              <w:rPr>
                <w:rFonts w:hint="eastAsia" w:ascii="仿宋" w:hAnsi="仿宋" w:eastAsia="仿宋" w:cs="仿宋"/>
                <w:sz w:val="32"/>
                <w:szCs w:val="32"/>
                <w:lang w:val="en-US" w:eastAsia="zh-CN"/>
              </w:rPr>
            </w:pPr>
            <w:r>
              <w:rPr>
                <w:rFonts w:hint="eastAsia" w:ascii="仿宋" w:hAnsi="仿宋" w:eastAsia="仿宋" w:cs="仿宋"/>
                <w:sz w:val="32"/>
                <w:szCs w:val="32"/>
              </w:rPr>
              <w:t>服装系</w:t>
            </w:r>
            <w:r>
              <w:rPr>
                <w:rFonts w:hint="eastAsia" w:ascii="仿宋" w:hAnsi="仿宋" w:eastAsia="仿宋" w:cs="仿宋"/>
                <w:sz w:val="32"/>
                <w:szCs w:val="32"/>
                <w:lang w:val="en-US" w:eastAsia="zh-CN"/>
              </w:rPr>
              <w:t>团总支</w:t>
            </w:r>
          </w:p>
        </w:tc>
        <w:tc>
          <w:tcPr>
            <w:tcW w:w="2835" w:type="dxa"/>
            <w:noWrap w:val="0"/>
            <w:vAlign w:val="center"/>
          </w:tcPr>
          <w:p>
            <w:pPr>
              <w:spacing w:line="300" w:lineRule="exact"/>
              <w:jc w:val="center"/>
              <w:rPr>
                <w:rFonts w:hint="default" w:ascii="仿宋" w:hAnsi="仿宋" w:eastAsia="仿宋" w:cs="仿宋"/>
                <w:color w:val="FF0000"/>
                <w:sz w:val="32"/>
                <w:szCs w:val="32"/>
                <w:lang w:val="en-US" w:eastAsia="zh-CN"/>
              </w:rPr>
            </w:pPr>
            <w:r>
              <w:rPr>
                <w:rFonts w:hint="eastAsia" w:ascii="仿宋" w:hAnsi="仿宋" w:eastAsia="仿宋" w:cs="仿宋"/>
                <w:color w:val="000000"/>
                <w:sz w:val="32"/>
                <w:szCs w:val="32"/>
                <w:lang w:val="en-US" w:eastAsia="zh-CN"/>
              </w:rPr>
              <w:t>32</w:t>
            </w:r>
          </w:p>
        </w:tc>
        <w:tc>
          <w:tcPr>
            <w:tcW w:w="2835" w:type="dxa"/>
            <w:noWrap w:val="0"/>
            <w:vAlign w:val="center"/>
          </w:tcPr>
          <w:p>
            <w:pPr>
              <w:spacing w:line="300" w:lineRule="exact"/>
              <w:jc w:val="center"/>
              <w:rPr>
                <w:rFonts w:hint="eastAsia" w:ascii="仿宋" w:hAnsi="仿宋" w:eastAsia="仿宋" w:cs="仿宋"/>
                <w:color w:val="FF0000"/>
                <w:sz w:val="32"/>
                <w:szCs w:val="32"/>
              </w:rPr>
            </w:pPr>
            <w:r>
              <w:rPr>
                <w:rFonts w:hint="eastAsia" w:ascii="仿宋" w:hAnsi="仿宋" w:eastAsia="仿宋" w:cs="仿宋"/>
                <w:color w:val="000000"/>
                <w:sz w:val="32"/>
                <w:szCs w:val="32"/>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3402" w:type="dxa"/>
            <w:noWrap w:val="0"/>
            <w:vAlign w:val="center"/>
          </w:tcPr>
          <w:p>
            <w:pPr>
              <w:spacing w:line="300" w:lineRule="exact"/>
              <w:jc w:val="center"/>
              <w:rPr>
                <w:rFonts w:hint="eastAsia" w:ascii="仿宋" w:hAnsi="仿宋" w:eastAsia="仿宋" w:cs="仿宋"/>
                <w:sz w:val="32"/>
                <w:szCs w:val="32"/>
                <w:lang w:val="en-US" w:eastAsia="zh-CN"/>
              </w:rPr>
            </w:pPr>
            <w:r>
              <w:rPr>
                <w:rFonts w:hint="eastAsia" w:ascii="仿宋" w:hAnsi="仿宋" w:eastAsia="仿宋" w:cs="仿宋"/>
                <w:sz w:val="32"/>
                <w:szCs w:val="32"/>
              </w:rPr>
              <w:t>纺织系</w:t>
            </w:r>
            <w:r>
              <w:rPr>
                <w:rFonts w:hint="eastAsia" w:ascii="仿宋" w:hAnsi="仿宋" w:eastAsia="仿宋" w:cs="仿宋"/>
                <w:sz w:val="32"/>
                <w:szCs w:val="32"/>
                <w:lang w:val="en-US" w:eastAsia="zh-CN"/>
              </w:rPr>
              <w:t>团总支</w:t>
            </w:r>
          </w:p>
        </w:tc>
        <w:tc>
          <w:tcPr>
            <w:tcW w:w="2835" w:type="dxa"/>
            <w:noWrap w:val="0"/>
            <w:vAlign w:val="center"/>
          </w:tcPr>
          <w:p>
            <w:pPr>
              <w:spacing w:line="300" w:lineRule="exact"/>
              <w:jc w:val="center"/>
              <w:rPr>
                <w:rFonts w:hint="default" w:ascii="仿宋" w:hAnsi="仿宋" w:eastAsia="仿宋" w:cs="仿宋"/>
                <w:color w:val="FF0000"/>
                <w:sz w:val="32"/>
                <w:szCs w:val="32"/>
                <w:lang w:val="en-US" w:eastAsia="zh-CN"/>
              </w:rPr>
            </w:pPr>
            <w:r>
              <w:rPr>
                <w:rFonts w:hint="eastAsia" w:ascii="仿宋" w:hAnsi="仿宋" w:eastAsia="仿宋" w:cs="仿宋"/>
                <w:color w:val="000000"/>
                <w:sz w:val="32"/>
                <w:szCs w:val="32"/>
                <w:lang w:val="en-US" w:eastAsia="zh-CN"/>
              </w:rPr>
              <w:t>29</w:t>
            </w:r>
          </w:p>
        </w:tc>
        <w:tc>
          <w:tcPr>
            <w:tcW w:w="2835" w:type="dxa"/>
            <w:noWrap w:val="0"/>
            <w:vAlign w:val="center"/>
          </w:tcPr>
          <w:p>
            <w:pPr>
              <w:spacing w:line="300" w:lineRule="exact"/>
              <w:jc w:val="center"/>
              <w:rPr>
                <w:rFonts w:hint="eastAsia" w:ascii="仿宋" w:hAnsi="仿宋" w:eastAsia="仿宋" w:cs="仿宋"/>
                <w:color w:val="FF0000"/>
                <w:sz w:val="32"/>
                <w:szCs w:val="32"/>
              </w:rPr>
            </w:pPr>
            <w:r>
              <w:rPr>
                <w:rFonts w:hint="eastAsia" w:ascii="仿宋" w:hAnsi="仿宋" w:eastAsia="仿宋" w:cs="仿宋"/>
                <w:color w:val="000000"/>
                <w:sz w:val="32"/>
                <w:szCs w:val="32"/>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3402" w:type="dxa"/>
            <w:noWrap w:val="0"/>
            <w:vAlign w:val="center"/>
          </w:tcPr>
          <w:p>
            <w:pPr>
              <w:spacing w:line="300" w:lineRule="exact"/>
              <w:jc w:val="center"/>
              <w:rPr>
                <w:rFonts w:hint="eastAsia" w:ascii="仿宋" w:hAnsi="仿宋" w:eastAsia="仿宋" w:cs="仿宋"/>
                <w:sz w:val="32"/>
                <w:szCs w:val="32"/>
                <w:lang w:val="en-US" w:eastAsia="zh-CN"/>
              </w:rPr>
            </w:pPr>
            <w:r>
              <w:rPr>
                <w:rFonts w:hint="eastAsia" w:ascii="仿宋" w:hAnsi="仿宋" w:eastAsia="仿宋" w:cs="仿宋"/>
                <w:sz w:val="32"/>
                <w:szCs w:val="32"/>
              </w:rPr>
              <w:t>机电</w:t>
            </w:r>
            <w:r>
              <w:rPr>
                <w:rFonts w:hint="eastAsia" w:ascii="仿宋" w:hAnsi="仿宋" w:eastAsia="仿宋" w:cs="仿宋"/>
                <w:sz w:val="32"/>
                <w:szCs w:val="32"/>
                <w:lang w:val="en-US" w:eastAsia="zh-CN"/>
              </w:rPr>
              <w:t>工程</w:t>
            </w:r>
            <w:r>
              <w:rPr>
                <w:rFonts w:hint="eastAsia" w:ascii="仿宋" w:hAnsi="仿宋" w:eastAsia="仿宋" w:cs="仿宋"/>
                <w:sz w:val="32"/>
                <w:szCs w:val="32"/>
              </w:rPr>
              <w:t>系</w:t>
            </w:r>
            <w:r>
              <w:rPr>
                <w:rFonts w:hint="eastAsia" w:ascii="仿宋" w:hAnsi="仿宋" w:eastAsia="仿宋" w:cs="仿宋"/>
                <w:sz w:val="32"/>
                <w:szCs w:val="32"/>
                <w:lang w:val="en-US" w:eastAsia="zh-CN"/>
              </w:rPr>
              <w:t>团总支</w:t>
            </w:r>
          </w:p>
        </w:tc>
        <w:tc>
          <w:tcPr>
            <w:tcW w:w="2835" w:type="dxa"/>
            <w:noWrap w:val="0"/>
            <w:vAlign w:val="center"/>
          </w:tcPr>
          <w:p>
            <w:pPr>
              <w:spacing w:line="300" w:lineRule="exact"/>
              <w:jc w:val="center"/>
              <w:rPr>
                <w:rFonts w:hint="default" w:ascii="仿宋" w:hAnsi="仿宋" w:eastAsia="仿宋" w:cs="仿宋"/>
                <w:color w:val="FF0000"/>
                <w:sz w:val="32"/>
                <w:szCs w:val="32"/>
                <w:lang w:val="en-US" w:eastAsia="zh-CN"/>
              </w:rPr>
            </w:pPr>
            <w:r>
              <w:rPr>
                <w:rFonts w:hint="eastAsia" w:ascii="仿宋" w:hAnsi="仿宋" w:eastAsia="仿宋" w:cs="仿宋"/>
                <w:color w:val="000000"/>
                <w:sz w:val="32"/>
                <w:szCs w:val="32"/>
                <w:lang w:val="en-US" w:eastAsia="zh-CN"/>
              </w:rPr>
              <w:t>27</w:t>
            </w:r>
          </w:p>
        </w:tc>
        <w:tc>
          <w:tcPr>
            <w:tcW w:w="2835" w:type="dxa"/>
            <w:noWrap w:val="0"/>
            <w:vAlign w:val="center"/>
          </w:tcPr>
          <w:p>
            <w:pPr>
              <w:spacing w:line="300" w:lineRule="exact"/>
              <w:jc w:val="center"/>
              <w:rPr>
                <w:rFonts w:hint="eastAsia" w:ascii="仿宋" w:hAnsi="仿宋" w:eastAsia="仿宋" w:cs="仿宋"/>
                <w:color w:val="FF0000"/>
                <w:sz w:val="32"/>
                <w:szCs w:val="32"/>
              </w:rPr>
            </w:pPr>
            <w:r>
              <w:rPr>
                <w:rFonts w:hint="eastAsia" w:ascii="仿宋" w:hAnsi="仿宋" w:eastAsia="仿宋" w:cs="仿宋"/>
                <w:color w:val="000000"/>
                <w:sz w:val="32"/>
                <w:szCs w:val="32"/>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3402" w:type="dxa"/>
            <w:noWrap w:val="0"/>
            <w:vAlign w:val="center"/>
          </w:tcPr>
          <w:p>
            <w:pPr>
              <w:spacing w:line="300" w:lineRule="exact"/>
              <w:jc w:val="center"/>
              <w:rPr>
                <w:rFonts w:hint="eastAsia" w:ascii="仿宋" w:hAnsi="仿宋" w:eastAsia="仿宋" w:cs="仿宋"/>
                <w:sz w:val="32"/>
                <w:szCs w:val="32"/>
                <w:lang w:val="en-US" w:eastAsia="zh-CN"/>
              </w:rPr>
            </w:pPr>
            <w:r>
              <w:rPr>
                <w:rFonts w:hint="eastAsia" w:ascii="仿宋" w:hAnsi="仿宋" w:eastAsia="仿宋" w:cs="仿宋"/>
                <w:sz w:val="32"/>
                <w:szCs w:val="32"/>
              </w:rPr>
              <w:t>轻化</w:t>
            </w:r>
            <w:r>
              <w:rPr>
                <w:rFonts w:hint="eastAsia" w:ascii="仿宋" w:hAnsi="仿宋" w:eastAsia="仿宋" w:cs="仿宋"/>
                <w:sz w:val="32"/>
                <w:szCs w:val="32"/>
                <w:lang w:val="en-US" w:eastAsia="zh-CN"/>
              </w:rPr>
              <w:t>工程</w:t>
            </w:r>
            <w:r>
              <w:rPr>
                <w:rFonts w:hint="eastAsia" w:ascii="仿宋" w:hAnsi="仿宋" w:eastAsia="仿宋" w:cs="仿宋"/>
                <w:sz w:val="32"/>
                <w:szCs w:val="32"/>
              </w:rPr>
              <w:t>系</w:t>
            </w:r>
            <w:r>
              <w:rPr>
                <w:rFonts w:hint="eastAsia" w:ascii="仿宋" w:hAnsi="仿宋" w:eastAsia="仿宋" w:cs="仿宋"/>
                <w:sz w:val="32"/>
                <w:szCs w:val="32"/>
                <w:lang w:val="en-US" w:eastAsia="zh-CN"/>
              </w:rPr>
              <w:t>团总支</w:t>
            </w:r>
          </w:p>
        </w:tc>
        <w:tc>
          <w:tcPr>
            <w:tcW w:w="2835" w:type="dxa"/>
            <w:noWrap w:val="0"/>
            <w:vAlign w:val="center"/>
          </w:tcPr>
          <w:p>
            <w:pPr>
              <w:spacing w:line="300" w:lineRule="exact"/>
              <w:jc w:val="center"/>
              <w:rPr>
                <w:rFonts w:hint="default" w:ascii="仿宋" w:hAnsi="仿宋" w:eastAsia="仿宋" w:cs="仿宋"/>
                <w:color w:val="FF0000"/>
                <w:sz w:val="32"/>
                <w:szCs w:val="32"/>
                <w:lang w:val="en-US" w:eastAsia="zh-CN"/>
              </w:rPr>
            </w:pPr>
            <w:r>
              <w:rPr>
                <w:rFonts w:hint="eastAsia" w:ascii="仿宋" w:hAnsi="仿宋" w:eastAsia="仿宋" w:cs="仿宋"/>
                <w:color w:val="000000"/>
                <w:sz w:val="32"/>
                <w:szCs w:val="32"/>
                <w:lang w:val="en-US" w:eastAsia="zh-CN"/>
              </w:rPr>
              <w:t>21</w:t>
            </w:r>
          </w:p>
        </w:tc>
        <w:tc>
          <w:tcPr>
            <w:tcW w:w="2835" w:type="dxa"/>
            <w:noWrap w:val="0"/>
            <w:vAlign w:val="center"/>
          </w:tcPr>
          <w:p>
            <w:pPr>
              <w:spacing w:line="300" w:lineRule="exact"/>
              <w:jc w:val="center"/>
              <w:rPr>
                <w:rFonts w:hint="eastAsia" w:ascii="仿宋" w:hAnsi="仿宋" w:eastAsia="仿宋" w:cs="仿宋"/>
                <w:color w:val="FF0000"/>
                <w:sz w:val="32"/>
                <w:szCs w:val="32"/>
              </w:rPr>
            </w:pPr>
            <w:r>
              <w:rPr>
                <w:rFonts w:hint="eastAsia" w:ascii="仿宋" w:hAnsi="仿宋" w:eastAsia="仿宋" w:cs="仿宋"/>
                <w:color w:val="000000"/>
                <w:sz w:val="32"/>
                <w:szCs w:val="32"/>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3402" w:type="dxa"/>
            <w:noWrap w:val="0"/>
            <w:vAlign w:val="center"/>
          </w:tcPr>
          <w:p>
            <w:pPr>
              <w:spacing w:line="300" w:lineRule="exact"/>
              <w:jc w:val="center"/>
              <w:rPr>
                <w:rFonts w:hint="eastAsia" w:ascii="仿宋" w:hAnsi="仿宋" w:eastAsia="仿宋" w:cs="仿宋"/>
                <w:sz w:val="32"/>
                <w:szCs w:val="32"/>
                <w:lang w:val="en-US" w:eastAsia="zh-CN"/>
              </w:rPr>
            </w:pPr>
            <w:r>
              <w:rPr>
                <w:rFonts w:hint="eastAsia" w:ascii="仿宋" w:hAnsi="仿宋" w:eastAsia="仿宋" w:cs="仿宋"/>
                <w:sz w:val="32"/>
                <w:szCs w:val="32"/>
              </w:rPr>
              <w:t>信息</w:t>
            </w:r>
            <w:r>
              <w:rPr>
                <w:rFonts w:hint="eastAsia" w:ascii="仿宋" w:hAnsi="仿宋" w:eastAsia="仿宋" w:cs="仿宋"/>
                <w:sz w:val="32"/>
                <w:szCs w:val="32"/>
                <w:lang w:val="en-US" w:eastAsia="zh-CN"/>
              </w:rPr>
              <w:t>工程</w:t>
            </w:r>
            <w:r>
              <w:rPr>
                <w:rFonts w:hint="eastAsia" w:ascii="仿宋" w:hAnsi="仿宋" w:eastAsia="仿宋" w:cs="仿宋"/>
                <w:sz w:val="32"/>
                <w:szCs w:val="32"/>
              </w:rPr>
              <w:t>系</w:t>
            </w:r>
            <w:r>
              <w:rPr>
                <w:rFonts w:hint="eastAsia" w:ascii="仿宋" w:hAnsi="仿宋" w:eastAsia="仿宋" w:cs="仿宋"/>
                <w:sz w:val="32"/>
                <w:szCs w:val="32"/>
                <w:lang w:val="en-US" w:eastAsia="zh-CN"/>
              </w:rPr>
              <w:t>团总支</w:t>
            </w:r>
          </w:p>
        </w:tc>
        <w:tc>
          <w:tcPr>
            <w:tcW w:w="2835" w:type="dxa"/>
            <w:noWrap w:val="0"/>
            <w:vAlign w:val="center"/>
          </w:tcPr>
          <w:p>
            <w:pPr>
              <w:spacing w:line="300" w:lineRule="exact"/>
              <w:jc w:val="center"/>
              <w:rPr>
                <w:rFonts w:hint="default" w:ascii="仿宋" w:hAnsi="仿宋" w:eastAsia="仿宋" w:cs="仿宋"/>
                <w:color w:val="FF0000"/>
                <w:sz w:val="32"/>
                <w:szCs w:val="32"/>
                <w:lang w:val="en-US" w:eastAsia="zh-CN"/>
              </w:rPr>
            </w:pPr>
            <w:r>
              <w:rPr>
                <w:rFonts w:hint="eastAsia" w:ascii="仿宋" w:hAnsi="仿宋" w:eastAsia="仿宋" w:cs="仿宋"/>
                <w:color w:val="000000"/>
                <w:sz w:val="32"/>
                <w:szCs w:val="32"/>
                <w:lang w:val="en-US" w:eastAsia="zh-CN"/>
              </w:rPr>
              <w:t>23</w:t>
            </w:r>
          </w:p>
        </w:tc>
        <w:tc>
          <w:tcPr>
            <w:tcW w:w="2835" w:type="dxa"/>
            <w:noWrap w:val="0"/>
            <w:vAlign w:val="center"/>
          </w:tcPr>
          <w:p>
            <w:pPr>
              <w:spacing w:line="300" w:lineRule="exact"/>
              <w:jc w:val="center"/>
              <w:rPr>
                <w:rFonts w:hint="eastAsia" w:ascii="仿宋" w:hAnsi="仿宋" w:eastAsia="仿宋" w:cs="仿宋"/>
                <w:color w:val="FF0000"/>
                <w:sz w:val="32"/>
                <w:szCs w:val="32"/>
              </w:rPr>
            </w:pPr>
            <w:r>
              <w:rPr>
                <w:rFonts w:hint="eastAsia" w:ascii="仿宋" w:hAnsi="仿宋" w:eastAsia="仿宋" w:cs="仿宋"/>
                <w:color w:val="000000"/>
                <w:sz w:val="32"/>
                <w:szCs w:val="32"/>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3402" w:type="dxa"/>
            <w:noWrap w:val="0"/>
            <w:vAlign w:val="center"/>
          </w:tcPr>
          <w:p>
            <w:pPr>
              <w:spacing w:line="300" w:lineRule="exact"/>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应用</w:t>
            </w:r>
            <w:r>
              <w:rPr>
                <w:rFonts w:hint="eastAsia" w:ascii="仿宋" w:hAnsi="仿宋" w:eastAsia="仿宋" w:cs="仿宋"/>
                <w:sz w:val="32"/>
                <w:szCs w:val="32"/>
              </w:rPr>
              <w:t>外语系</w:t>
            </w:r>
            <w:r>
              <w:rPr>
                <w:rFonts w:hint="eastAsia" w:ascii="仿宋" w:hAnsi="仿宋" w:eastAsia="仿宋" w:cs="仿宋"/>
                <w:sz w:val="32"/>
                <w:szCs w:val="32"/>
                <w:lang w:val="en-US" w:eastAsia="zh-CN"/>
              </w:rPr>
              <w:t>团总支</w:t>
            </w:r>
          </w:p>
        </w:tc>
        <w:tc>
          <w:tcPr>
            <w:tcW w:w="2835" w:type="dxa"/>
            <w:noWrap w:val="0"/>
            <w:vAlign w:val="center"/>
          </w:tcPr>
          <w:p>
            <w:pPr>
              <w:spacing w:line="300" w:lineRule="exact"/>
              <w:jc w:val="center"/>
              <w:rPr>
                <w:rFonts w:hint="default" w:ascii="仿宋" w:hAnsi="仿宋" w:eastAsia="仿宋" w:cs="仿宋"/>
                <w:color w:val="FF0000"/>
                <w:sz w:val="32"/>
                <w:szCs w:val="32"/>
                <w:lang w:val="en-US" w:eastAsia="zh-CN"/>
              </w:rPr>
            </w:pPr>
            <w:r>
              <w:rPr>
                <w:rFonts w:hint="eastAsia" w:ascii="仿宋" w:hAnsi="仿宋" w:eastAsia="仿宋" w:cs="仿宋"/>
                <w:color w:val="000000"/>
                <w:sz w:val="32"/>
                <w:szCs w:val="32"/>
                <w:lang w:val="en-US" w:eastAsia="zh-CN"/>
              </w:rPr>
              <w:t>20</w:t>
            </w:r>
          </w:p>
        </w:tc>
        <w:tc>
          <w:tcPr>
            <w:tcW w:w="2835" w:type="dxa"/>
            <w:noWrap w:val="0"/>
            <w:vAlign w:val="center"/>
          </w:tcPr>
          <w:p>
            <w:pPr>
              <w:spacing w:line="300" w:lineRule="exact"/>
              <w:jc w:val="center"/>
              <w:rPr>
                <w:rFonts w:hint="eastAsia" w:ascii="仿宋" w:hAnsi="仿宋" w:eastAsia="仿宋" w:cs="仿宋"/>
                <w:color w:val="FF0000"/>
                <w:sz w:val="32"/>
                <w:szCs w:val="32"/>
              </w:rPr>
            </w:pPr>
            <w:r>
              <w:rPr>
                <w:rFonts w:hint="eastAsia" w:ascii="仿宋" w:hAnsi="仿宋" w:eastAsia="仿宋" w:cs="仿宋"/>
                <w:color w:val="000000"/>
                <w:sz w:val="32"/>
                <w:szCs w:val="32"/>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3402" w:type="dxa"/>
            <w:noWrap w:val="0"/>
            <w:vAlign w:val="center"/>
          </w:tcPr>
          <w:p>
            <w:pPr>
              <w:spacing w:line="300" w:lineRule="exact"/>
              <w:jc w:val="center"/>
              <w:rPr>
                <w:rFonts w:hint="eastAsia" w:ascii="仿宋" w:hAnsi="仿宋" w:eastAsia="仿宋" w:cs="仿宋"/>
                <w:sz w:val="32"/>
                <w:szCs w:val="32"/>
                <w:lang w:val="en-US" w:eastAsia="zh-CN"/>
              </w:rPr>
            </w:pPr>
            <w:r>
              <w:rPr>
                <w:rFonts w:hint="eastAsia" w:ascii="仿宋" w:hAnsi="仿宋" w:eastAsia="仿宋" w:cs="仿宋"/>
                <w:sz w:val="32"/>
                <w:szCs w:val="32"/>
              </w:rPr>
              <w:t>艺术</w:t>
            </w:r>
            <w:r>
              <w:rPr>
                <w:rFonts w:hint="eastAsia" w:ascii="仿宋" w:hAnsi="仿宋" w:eastAsia="仿宋" w:cs="仿宋"/>
                <w:sz w:val="32"/>
                <w:szCs w:val="32"/>
                <w:lang w:val="en-US" w:eastAsia="zh-CN"/>
              </w:rPr>
              <w:t>设计</w:t>
            </w:r>
            <w:r>
              <w:rPr>
                <w:rFonts w:hint="eastAsia" w:ascii="仿宋" w:hAnsi="仿宋" w:eastAsia="仿宋" w:cs="仿宋"/>
                <w:sz w:val="32"/>
                <w:szCs w:val="32"/>
              </w:rPr>
              <w:t>系</w:t>
            </w:r>
            <w:r>
              <w:rPr>
                <w:rFonts w:hint="eastAsia" w:ascii="仿宋" w:hAnsi="仿宋" w:eastAsia="仿宋" w:cs="仿宋"/>
                <w:sz w:val="32"/>
                <w:szCs w:val="32"/>
                <w:lang w:val="en-US" w:eastAsia="zh-CN"/>
              </w:rPr>
              <w:t>团总支</w:t>
            </w:r>
          </w:p>
        </w:tc>
        <w:tc>
          <w:tcPr>
            <w:tcW w:w="2835" w:type="dxa"/>
            <w:noWrap w:val="0"/>
            <w:vAlign w:val="center"/>
          </w:tcPr>
          <w:p>
            <w:pPr>
              <w:spacing w:line="300" w:lineRule="exact"/>
              <w:jc w:val="center"/>
              <w:rPr>
                <w:rFonts w:hint="default" w:ascii="仿宋" w:hAnsi="仿宋" w:eastAsia="仿宋" w:cs="仿宋"/>
                <w:color w:val="FF0000"/>
                <w:sz w:val="32"/>
                <w:szCs w:val="32"/>
                <w:lang w:val="en-US" w:eastAsia="zh-CN"/>
              </w:rPr>
            </w:pPr>
            <w:r>
              <w:rPr>
                <w:rFonts w:hint="eastAsia" w:ascii="仿宋" w:hAnsi="仿宋" w:eastAsia="仿宋" w:cs="仿宋"/>
                <w:color w:val="000000"/>
                <w:sz w:val="32"/>
                <w:szCs w:val="32"/>
                <w:lang w:val="en-US" w:eastAsia="zh-CN"/>
              </w:rPr>
              <w:t>27</w:t>
            </w:r>
          </w:p>
        </w:tc>
        <w:tc>
          <w:tcPr>
            <w:tcW w:w="2835" w:type="dxa"/>
            <w:noWrap w:val="0"/>
            <w:vAlign w:val="center"/>
          </w:tcPr>
          <w:p>
            <w:pPr>
              <w:spacing w:line="300" w:lineRule="exact"/>
              <w:jc w:val="center"/>
              <w:rPr>
                <w:rFonts w:hint="eastAsia" w:ascii="仿宋" w:hAnsi="仿宋" w:eastAsia="仿宋" w:cs="仿宋"/>
                <w:color w:val="FF0000"/>
                <w:sz w:val="32"/>
                <w:szCs w:val="32"/>
              </w:rPr>
            </w:pPr>
            <w:r>
              <w:rPr>
                <w:rFonts w:hint="eastAsia" w:ascii="仿宋" w:hAnsi="仿宋" w:eastAsia="仿宋" w:cs="仿宋"/>
                <w:color w:val="000000"/>
                <w:sz w:val="32"/>
                <w:szCs w:val="32"/>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3402" w:type="dxa"/>
            <w:noWrap w:val="0"/>
            <w:vAlign w:val="center"/>
          </w:tcPr>
          <w:p>
            <w:pPr>
              <w:spacing w:line="300" w:lineRule="exact"/>
              <w:jc w:val="center"/>
              <w:rPr>
                <w:rFonts w:hint="eastAsia" w:ascii="仿宋" w:hAnsi="仿宋" w:eastAsia="仿宋" w:cs="仿宋"/>
                <w:sz w:val="32"/>
                <w:szCs w:val="32"/>
              </w:rPr>
            </w:pPr>
            <w:r>
              <w:rPr>
                <w:rFonts w:hint="eastAsia" w:ascii="仿宋" w:hAnsi="仿宋" w:eastAsia="仿宋" w:cs="仿宋"/>
                <w:sz w:val="32"/>
                <w:szCs w:val="32"/>
              </w:rPr>
              <w:t>合计（人）</w:t>
            </w:r>
          </w:p>
        </w:tc>
        <w:tc>
          <w:tcPr>
            <w:tcW w:w="2835" w:type="dxa"/>
            <w:noWrap w:val="0"/>
            <w:vAlign w:val="center"/>
          </w:tcPr>
          <w:p>
            <w:pPr>
              <w:spacing w:line="300" w:lineRule="exact"/>
              <w:jc w:val="center"/>
              <w:rPr>
                <w:rFonts w:hint="default" w:ascii="仿宋" w:hAnsi="仿宋" w:eastAsia="仿宋" w:cs="仿宋"/>
                <w:color w:val="FF0000"/>
                <w:sz w:val="32"/>
                <w:szCs w:val="32"/>
                <w:lang w:val="en-US" w:eastAsia="zh-CN"/>
              </w:rPr>
            </w:pPr>
            <w:r>
              <w:rPr>
                <w:rFonts w:hint="eastAsia" w:ascii="仿宋" w:hAnsi="仿宋" w:eastAsia="仿宋" w:cs="仿宋"/>
                <w:color w:val="000000"/>
                <w:sz w:val="32"/>
                <w:szCs w:val="32"/>
                <w:lang w:val="en-US" w:eastAsia="zh-CN"/>
              </w:rPr>
              <w:t>246</w:t>
            </w:r>
          </w:p>
        </w:tc>
        <w:tc>
          <w:tcPr>
            <w:tcW w:w="2835" w:type="dxa"/>
            <w:noWrap w:val="0"/>
            <w:vAlign w:val="center"/>
          </w:tcPr>
          <w:p>
            <w:pPr>
              <w:spacing w:line="300" w:lineRule="exact"/>
              <w:jc w:val="center"/>
              <w:rPr>
                <w:rFonts w:hint="eastAsia" w:ascii="仿宋" w:hAnsi="仿宋" w:eastAsia="仿宋" w:cs="仿宋"/>
                <w:color w:val="FF0000"/>
                <w:sz w:val="32"/>
                <w:szCs w:val="32"/>
              </w:rPr>
            </w:pPr>
            <w:r>
              <w:rPr>
                <w:rFonts w:hint="eastAsia" w:ascii="仿宋" w:hAnsi="仿宋" w:eastAsia="仿宋" w:cs="仿宋"/>
                <w:color w:val="000000"/>
                <w:sz w:val="32"/>
                <w:szCs w:val="32"/>
              </w:rPr>
              <w:fldChar w:fldCharType="begin"/>
            </w:r>
            <w:r>
              <w:rPr>
                <w:rFonts w:hint="eastAsia" w:ascii="仿宋" w:hAnsi="仿宋" w:eastAsia="仿宋" w:cs="仿宋"/>
                <w:color w:val="000000"/>
                <w:sz w:val="32"/>
                <w:szCs w:val="32"/>
              </w:rPr>
              <w:instrText xml:space="preserve"> = sum(C3:C11) \* MERGEFORMAT </w:instrText>
            </w:r>
            <w:r>
              <w:rPr>
                <w:rFonts w:hint="eastAsia" w:ascii="仿宋" w:hAnsi="仿宋" w:eastAsia="仿宋" w:cs="仿宋"/>
                <w:color w:val="000000"/>
                <w:sz w:val="32"/>
                <w:szCs w:val="32"/>
              </w:rPr>
              <w:fldChar w:fldCharType="separate"/>
            </w:r>
            <w:r>
              <w:rPr>
                <w:rFonts w:hint="eastAsia" w:ascii="仿宋" w:hAnsi="仿宋" w:eastAsia="仿宋" w:cs="仿宋"/>
                <w:color w:val="000000"/>
                <w:sz w:val="32"/>
                <w:szCs w:val="32"/>
              </w:rPr>
              <w:t>165</w:t>
            </w:r>
            <w:r>
              <w:rPr>
                <w:rFonts w:hint="eastAsia" w:ascii="仿宋" w:hAnsi="仿宋" w:eastAsia="仿宋" w:cs="仿宋"/>
                <w:color w:val="000000"/>
                <w:sz w:val="32"/>
                <w:szCs w:val="32"/>
              </w:rPr>
              <w:fldChar w:fldCharType="end"/>
            </w:r>
          </w:p>
        </w:tc>
      </w:tr>
    </w:tbl>
    <w:p>
      <w:pPr>
        <w:ind w:firstLine="640"/>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三、代表的资格条件</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Chars="0" w:right="0" w:rightChars="0" w:firstLine="640" w:firstLineChars="200"/>
        <w:rPr>
          <w:rFonts w:hint="eastAsia" w:ascii="仿宋" w:hAnsi="仿宋" w:eastAsia="仿宋" w:cs="仿宋"/>
          <w:b w:val="0"/>
          <w:i w:val="0"/>
          <w:caps w:val="0"/>
          <w:color w:val="000000"/>
          <w:spacing w:val="0"/>
          <w:sz w:val="32"/>
          <w:szCs w:val="32"/>
          <w:lang w:eastAsia="zh-CN"/>
        </w:rPr>
      </w:pPr>
      <w:r>
        <w:rPr>
          <w:rFonts w:hint="eastAsia" w:ascii="仿宋" w:hAnsi="仿宋" w:eastAsia="仿宋" w:cs="仿宋"/>
          <w:b w:val="0"/>
          <w:i w:val="0"/>
          <w:caps w:val="0"/>
          <w:color w:val="000000"/>
          <w:spacing w:val="0"/>
          <w:sz w:val="32"/>
          <w:szCs w:val="32"/>
          <w:lang w:val="en-US" w:eastAsia="zh-CN"/>
        </w:rPr>
        <w:t>1、</w:t>
      </w:r>
      <w:r>
        <w:rPr>
          <w:rFonts w:hint="eastAsia" w:ascii="仿宋" w:hAnsi="仿宋" w:eastAsia="仿宋" w:cs="仿宋"/>
          <w:b w:val="0"/>
          <w:i w:val="0"/>
          <w:caps w:val="0"/>
          <w:color w:val="000000"/>
          <w:spacing w:val="0"/>
          <w:sz w:val="32"/>
          <w:szCs w:val="32"/>
          <w:lang w:eastAsia="zh-CN"/>
        </w:rPr>
        <w:t>具备良好的政治素质，坚持四项基本原则，维护改革开放政策，热爱中国共产党；</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Chars="0" w:right="0" w:rightChars="0" w:firstLine="640" w:firstLineChars="200"/>
        <w:rPr>
          <w:rFonts w:hint="eastAsia" w:ascii="仿宋" w:hAnsi="仿宋" w:eastAsia="仿宋" w:cs="仿宋"/>
          <w:b w:val="0"/>
          <w:i w:val="0"/>
          <w:caps w:val="0"/>
          <w:color w:val="000000"/>
          <w:spacing w:val="0"/>
          <w:sz w:val="32"/>
          <w:szCs w:val="32"/>
          <w:lang w:eastAsia="zh-CN"/>
        </w:rPr>
      </w:pPr>
      <w:r>
        <w:rPr>
          <w:rFonts w:hint="eastAsia" w:ascii="仿宋" w:hAnsi="仿宋" w:eastAsia="仿宋" w:cs="仿宋"/>
          <w:b w:val="0"/>
          <w:i w:val="0"/>
          <w:caps w:val="0"/>
          <w:color w:val="000000"/>
          <w:spacing w:val="0"/>
          <w:sz w:val="32"/>
          <w:szCs w:val="32"/>
          <w:lang w:val="en-US" w:eastAsia="zh-CN"/>
        </w:rPr>
        <w:t>2、</w:t>
      </w:r>
      <w:r>
        <w:rPr>
          <w:rFonts w:hint="eastAsia" w:ascii="仿宋" w:hAnsi="仿宋" w:eastAsia="仿宋" w:cs="仿宋"/>
          <w:b w:val="0"/>
          <w:i w:val="0"/>
          <w:caps w:val="0"/>
          <w:color w:val="000000"/>
          <w:spacing w:val="0"/>
          <w:sz w:val="32"/>
          <w:szCs w:val="32"/>
          <w:lang w:eastAsia="zh-CN"/>
        </w:rPr>
        <w:t>学习目的明确，态度认真，刻苦努力，专业成绩良好，受到校级及校级以上表彰奖励者优先；</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Chars="0" w:right="0" w:rightChars="0" w:firstLine="640" w:firstLineChars="200"/>
        <w:rPr>
          <w:rFonts w:hint="eastAsia" w:ascii="仿宋" w:hAnsi="仿宋" w:eastAsia="仿宋" w:cs="仿宋"/>
          <w:b w:val="0"/>
          <w:i w:val="0"/>
          <w:caps w:val="0"/>
          <w:color w:val="000000"/>
          <w:spacing w:val="0"/>
          <w:sz w:val="32"/>
          <w:szCs w:val="32"/>
          <w:lang w:eastAsia="zh-CN"/>
        </w:rPr>
      </w:pPr>
      <w:r>
        <w:rPr>
          <w:rFonts w:hint="eastAsia" w:ascii="仿宋" w:hAnsi="仿宋" w:eastAsia="仿宋" w:cs="仿宋"/>
          <w:b w:val="0"/>
          <w:i w:val="0"/>
          <w:caps w:val="0"/>
          <w:color w:val="000000"/>
          <w:spacing w:val="0"/>
          <w:sz w:val="32"/>
          <w:szCs w:val="32"/>
          <w:lang w:val="en-US" w:eastAsia="zh-CN"/>
        </w:rPr>
        <w:t>3、</w:t>
      </w:r>
      <w:r>
        <w:rPr>
          <w:rFonts w:hint="eastAsia" w:ascii="仿宋" w:hAnsi="仿宋" w:eastAsia="仿宋" w:cs="仿宋"/>
          <w:b w:val="0"/>
          <w:i w:val="0"/>
          <w:caps w:val="0"/>
          <w:color w:val="000000"/>
          <w:spacing w:val="0"/>
          <w:sz w:val="32"/>
          <w:szCs w:val="32"/>
          <w:lang w:eastAsia="zh-CN"/>
        </w:rPr>
        <w:t>尊敬师长，团结同学，热爱社会工作，在工作中表现积极，责任感强，并能及时反映同学的呼声、建议和要求。能发挥先锋模范作用，具有良好的群众基础，受到同学的拥护、信任；</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Chars="0" w:right="0" w:rightChars="0" w:firstLine="640" w:firstLineChars="200"/>
        <w:rPr>
          <w:rFonts w:hint="eastAsia" w:ascii="仿宋" w:hAnsi="仿宋" w:eastAsia="仿宋" w:cs="仿宋"/>
          <w:b w:val="0"/>
          <w:i w:val="0"/>
          <w:caps w:val="0"/>
          <w:color w:val="000000"/>
          <w:spacing w:val="0"/>
          <w:sz w:val="32"/>
          <w:szCs w:val="32"/>
          <w:lang w:eastAsia="zh-CN"/>
        </w:rPr>
      </w:pPr>
      <w:r>
        <w:rPr>
          <w:rFonts w:hint="eastAsia" w:ascii="仿宋" w:hAnsi="仿宋" w:eastAsia="仿宋" w:cs="仿宋"/>
          <w:b w:val="0"/>
          <w:i w:val="0"/>
          <w:caps w:val="0"/>
          <w:color w:val="000000"/>
          <w:spacing w:val="0"/>
          <w:sz w:val="32"/>
          <w:szCs w:val="32"/>
          <w:lang w:val="en-US" w:eastAsia="zh-CN"/>
        </w:rPr>
        <w:t>4、</w:t>
      </w:r>
      <w:r>
        <w:rPr>
          <w:rFonts w:hint="eastAsia" w:ascii="仿宋" w:hAnsi="仿宋" w:eastAsia="仿宋" w:cs="仿宋"/>
          <w:b w:val="0"/>
          <w:i w:val="0"/>
          <w:caps w:val="0"/>
          <w:color w:val="000000"/>
          <w:spacing w:val="0"/>
          <w:sz w:val="32"/>
          <w:szCs w:val="32"/>
          <w:lang w:eastAsia="zh-CN"/>
        </w:rPr>
        <w:t>有较强的议事能力，积极并如实反映同学的意见和要求，正确行使学生民主权利，忠实履行代表职责；</w:t>
      </w:r>
    </w:p>
    <w:p>
      <w:pPr>
        <w:ind w:firstLine="640"/>
        <w:rPr>
          <w:rFonts w:hint="default" w:ascii="仿宋" w:hAnsi="仿宋" w:eastAsia="仿宋" w:cs="仿宋"/>
          <w:sz w:val="32"/>
          <w:szCs w:val="32"/>
          <w:lang w:val="en-US" w:eastAsia="zh-CN"/>
        </w:rPr>
      </w:pPr>
      <w:r>
        <w:rPr>
          <w:rFonts w:hint="eastAsia" w:ascii="仿宋" w:hAnsi="仿宋" w:eastAsia="仿宋" w:cs="仿宋"/>
          <w:b w:val="0"/>
          <w:i w:val="0"/>
          <w:caps w:val="0"/>
          <w:color w:val="000000"/>
          <w:spacing w:val="0"/>
          <w:sz w:val="32"/>
          <w:szCs w:val="32"/>
          <w:lang w:val="en-US" w:eastAsia="zh-CN"/>
        </w:rPr>
        <w:t>5、</w:t>
      </w:r>
      <w:r>
        <w:rPr>
          <w:rFonts w:hint="eastAsia" w:ascii="仿宋" w:hAnsi="仿宋" w:eastAsia="仿宋" w:cs="仿宋"/>
          <w:b w:val="0"/>
          <w:i w:val="0"/>
          <w:caps w:val="0"/>
          <w:color w:val="000000"/>
          <w:spacing w:val="0"/>
          <w:sz w:val="32"/>
          <w:szCs w:val="32"/>
          <w:lang w:eastAsia="zh-CN"/>
        </w:rPr>
        <w:t>遵守纪律，在近一年内未受到校纪处分，无任何违纪现象。</w:t>
      </w:r>
    </w:p>
    <w:p>
      <w:pPr>
        <w:numPr>
          <w:ilvl w:val="0"/>
          <w:numId w:val="0"/>
        </w:numPr>
        <w:ind w:firstLine="640" w:firstLineChars="200"/>
        <w:rPr>
          <w:rFonts w:hint="eastAsia" w:ascii="仿宋" w:hAnsi="仿宋" w:eastAsia="仿宋" w:cs="仿宋"/>
          <w:sz w:val="32"/>
          <w:szCs w:val="32"/>
          <w:lang w:val="en-US" w:eastAsia="zh-CN"/>
        </w:rPr>
      </w:pPr>
      <w:r>
        <w:rPr>
          <w:rFonts w:hint="eastAsia" w:ascii="黑体" w:hAnsi="黑体" w:eastAsia="黑体" w:cs="黑体"/>
          <w:sz w:val="32"/>
          <w:szCs w:val="32"/>
          <w:lang w:val="en-US" w:eastAsia="zh-CN"/>
        </w:rPr>
        <w:t>四、代表的推选程序</w:t>
      </w:r>
    </w:p>
    <w:p>
      <w:pPr>
        <w:widowControl w:val="0"/>
        <w:numPr>
          <w:ilvl w:val="0"/>
          <w:numId w:val="0"/>
        </w:numPr>
        <w:ind w:firstLine="640"/>
        <w:jc w:val="both"/>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1、代表的选举在各系团总支的指导下，由各班级团支部组织实施，通过公开报名、系部推荐、民主酝酿、资格审查等流程自下而上产生本次学生代表大会的代表；</w:t>
      </w:r>
    </w:p>
    <w:p>
      <w:pPr>
        <w:keepNext w:val="0"/>
        <w:keepLines w:val="0"/>
        <w:widowControl/>
        <w:suppressLineNumbers w:val="0"/>
        <w:ind w:firstLine="640" w:firstLineChars="200"/>
        <w:jc w:val="left"/>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2、以团支部推荐、同学联名推荐和自荐的方式推荐代表候选人后，由班委会组织班级全体学生会议，以不记名投票的方式民主选出规定名额的学生代表； </w:t>
      </w:r>
    </w:p>
    <w:p>
      <w:pPr>
        <w:keepNext w:val="0"/>
        <w:keepLines w:val="0"/>
        <w:widowControl/>
        <w:suppressLineNumbers w:val="0"/>
        <w:ind w:firstLine="640" w:firstLineChars="200"/>
        <w:jc w:val="left"/>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3、各选举单位推选产生的代表，上报学代会筹备工作组，经过本次大会资格审查委员会的资格审查后，方可成为本次大会的正式代表。 </w:t>
      </w:r>
    </w:p>
    <w:p>
      <w:pPr>
        <w:widowControl w:val="0"/>
        <w:numPr>
          <w:ilvl w:val="0"/>
          <w:numId w:val="0"/>
        </w:numPr>
        <w:ind w:firstLine="640"/>
        <w:jc w:val="both"/>
        <w:rPr>
          <w:rFonts w:hint="default" w:ascii="仿宋" w:hAnsi="仿宋" w:eastAsia="仿宋" w:cs="仿宋"/>
          <w:sz w:val="32"/>
          <w:szCs w:val="32"/>
          <w:lang w:val="en-US" w:eastAsia="zh-CN"/>
        </w:rPr>
      </w:pPr>
      <w:r>
        <w:rPr>
          <w:rFonts w:hint="eastAsia" w:ascii="黑体" w:hAnsi="黑体" w:eastAsia="黑体" w:cs="黑体"/>
          <w:sz w:val="32"/>
          <w:szCs w:val="32"/>
          <w:lang w:val="en-US" w:eastAsia="zh-CN"/>
        </w:rPr>
        <w:t>五、报送材料</w:t>
      </w:r>
    </w:p>
    <w:p>
      <w:pPr>
        <w:widowControl w:val="0"/>
        <w:numPr>
          <w:ilvl w:val="0"/>
          <w:numId w:val="0"/>
        </w:numPr>
        <w:ind w:firstLine="640"/>
        <w:jc w:val="both"/>
        <w:rPr>
          <w:rFonts w:hint="default" w:ascii="仿宋" w:hAnsi="仿宋" w:eastAsia="仿宋" w:cs="仿宋"/>
          <w:sz w:val="32"/>
          <w:szCs w:val="32"/>
          <w:lang w:val="en-US" w:eastAsia="zh-CN"/>
        </w:rPr>
      </w:pPr>
      <w:r>
        <w:rPr>
          <w:rFonts w:hint="eastAsia" w:ascii="仿宋" w:hAnsi="仿宋" w:eastAsia="仿宋" w:cs="仿宋"/>
          <w:b w:val="0"/>
          <w:i w:val="0"/>
          <w:caps w:val="0"/>
          <w:color w:val="000000"/>
          <w:spacing w:val="0"/>
          <w:kern w:val="0"/>
          <w:sz w:val="32"/>
          <w:szCs w:val="32"/>
          <w:lang w:val="en-US" w:eastAsia="zh-CN" w:bidi="ar"/>
        </w:rPr>
        <w:t xml:space="preserve">各选举单位选举产生正式代表后，将《广东职业技术学院第二十九次学生代表大会代表产生情况报告及名单》（附件 1）和《广东职业技术学院第二十九次学生代表大会正式代表资格审查表》（附件2）加盖公章后，于2020年6月22日17：30前提交至校学生会办公室（活动中心205），电子版发 gdfzxytw@163.com（邮件主题注明：XX系团总支学代会代表人选）。 </w:t>
      </w:r>
    </w:p>
    <w:p>
      <w:pPr>
        <w:widowControl w:val="0"/>
        <w:numPr>
          <w:ilvl w:val="0"/>
          <w:numId w:val="0"/>
        </w:numPr>
        <w:ind w:firstLine="640"/>
        <w:jc w:val="both"/>
        <w:rPr>
          <w:rFonts w:hint="default" w:ascii="仿宋" w:hAnsi="仿宋" w:eastAsia="仿宋" w:cs="仿宋"/>
          <w:sz w:val="32"/>
          <w:szCs w:val="32"/>
          <w:lang w:val="en-US" w:eastAsia="zh-CN"/>
        </w:rPr>
      </w:pPr>
      <w:r>
        <w:rPr>
          <w:rFonts w:hint="eastAsia" w:ascii="黑体" w:hAnsi="黑体" w:eastAsia="黑体" w:cs="黑体"/>
          <w:sz w:val="32"/>
          <w:szCs w:val="32"/>
          <w:lang w:val="en-US" w:eastAsia="zh-CN"/>
        </w:rPr>
        <w:t>六、工作要求</w:t>
      </w:r>
    </w:p>
    <w:p>
      <w:pPr>
        <w:widowControl w:val="0"/>
        <w:numPr>
          <w:ilvl w:val="0"/>
          <w:numId w:val="0"/>
        </w:numPr>
        <w:ind w:firstLine="640"/>
        <w:jc w:val="both"/>
        <w:rPr>
          <w:rFonts w:hint="eastAsia" w:ascii="仿宋" w:hAnsi="仿宋" w:eastAsia="仿宋" w:cs="仿宋"/>
          <w:b w:val="0"/>
          <w:i w:val="0"/>
          <w:caps w:val="0"/>
          <w:color w:val="000000"/>
          <w:spacing w:val="0"/>
          <w:kern w:val="0"/>
          <w:sz w:val="32"/>
          <w:szCs w:val="32"/>
          <w:lang w:val="en-US" w:eastAsia="zh-CN" w:bidi="ar"/>
        </w:rPr>
      </w:pPr>
      <w:r>
        <w:rPr>
          <w:rFonts w:hint="eastAsia" w:ascii="仿宋" w:hAnsi="仿宋" w:eastAsia="仿宋" w:cs="仿宋"/>
          <w:b w:val="0"/>
          <w:i w:val="0"/>
          <w:caps w:val="0"/>
          <w:color w:val="000000"/>
          <w:spacing w:val="0"/>
          <w:kern w:val="0"/>
          <w:sz w:val="32"/>
          <w:szCs w:val="32"/>
          <w:lang w:val="en-US" w:eastAsia="zh-CN" w:bidi="ar"/>
        </w:rPr>
        <w:t xml:space="preserve">1.学代会代表要以认真的态度和负责的精神对待此项工作，正确行使权利。 </w:t>
      </w:r>
    </w:p>
    <w:p>
      <w:pPr>
        <w:widowControl w:val="0"/>
        <w:numPr>
          <w:ilvl w:val="0"/>
          <w:numId w:val="0"/>
        </w:numPr>
        <w:ind w:firstLine="640"/>
        <w:jc w:val="both"/>
        <w:rPr>
          <w:rFonts w:hint="eastAsia" w:ascii="仿宋" w:hAnsi="仿宋" w:eastAsia="仿宋" w:cs="仿宋"/>
          <w:b w:val="0"/>
          <w:i w:val="0"/>
          <w:caps w:val="0"/>
          <w:color w:val="000000"/>
          <w:spacing w:val="0"/>
          <w:kern w:val="0"/>
          <w:sz w:val="32"/>
          <w:szCs w:val="32"/>
          <w:lang w:val="en-US" w:eastAsia="zh-CN" w:bidi="ar"/>
        </w:rPr>
      </w:pPr>
      <w:r>
        <w:rPr>
          <w:rFonts w:hint="eastAsia" w:ascii="仿宋" w:hAnsi="仿宋" w:eastAsia="仿宋" w:cs="仿宋"/>
          <w:b w:val="0"/>
          <w:i w:val="0"/>
          <w:caps w:val="0"/>
          <w:color w:val="000000"/>
          <w:spacing w:val="0"/>
          <w:kern w:val="0"/>
          <w:sz w:val="32"/>
          <w:szCs w:val="32"/>
          <w:lang w:val="en-US" w:eastAsia="zh-CN" w:bidi="ar"/>
        </w:rPr>
        <w:t xml:space="preserve">2.在代表选举中，各选举单位负有组织、指导和协调工作的重要职责，团总支书记是第一责任人，要加强领导，精心组织。 </w:t>
      </w:r>
    </w:p>
    <w:p>
      <w:pPr>
        <w:widowControl w:val="0"/>
        <w:numPr>
          <w:ilvl w:val="0"/>
          <w:numId w:val="0"/>
        </w:numPr>
        <w:ind w:firstLine="640"/>
        <w:jc w:val="both"/>
        <w:rPr>
          <w:rFonts w:hint="default" w:ascii="仿宋" w:hAnsi="仿宋" w:eastAsia="仿宋" w:cs="仿宋"/>
          <w:b w:val="0"/>
          <w:i w:val="0"/>
          <w:caps w:val="0"/>
          <w:color w:val="000000"/>
          <w:spacing w:val="0"/>
          <w:kern w:val="0"/>
          <w:sz w:val="32"/>
          <w:szCs w:val="32"/>
          <w:lang w:val="en-US" w:eastAsia="zh-CN" w:bidi="ar"/>
        </w:rPr>
      </w:pPr>
      <w:r>
        <w:rPr>
          <w:rFonts w:hint="eastAsia" w:ascii="仿宋" w:hAnsi="仿宋" w:eastAsia="仿宋" w:cs="仿宋"/>
          <w:b w:val="0"/>
          <w:i w:val="0"/>
          <w:caps w:val="0"/>
          <w:color w:val="000000"/>
          <w:spacing w:val="0"/>
          <w:kern w:val="0"/>
          <w:sz w:val="32"/>
          <w:szCs w:val="32"/>
          <w:lang w:val="en-US" w:eastAsia="zh-CN" w:bidi="ar"/>
        </w:rPr>
        <w:t xml:space="preserve">3.各选举单位要严格按规定的程序办事，遇到问题及时与校团委沟通，注意时间的进度和工作的节奏。 </w:t>
      </w:r>
    </w:p>
    <w:p>
      <w:pPr>
        <w:widowControl w:val="0"/>
        <w:numPr>
          <w:ilvl w:val="0"/>
          <w:numId w:val="0"/>
        </w:numPr>
        <w:ind w:firstLine="640"/>
        <w:jc w:val="both"/>
        <w:rPr>
          <w:rFonts w:hint="eastAsia" w:ascii="仿宋" w:hAnsi="仿宋" w:eastAsia="仿宋" w:cs="仿宋"/>
          <w:sz w:val="32"/>
          <w:szCs w:val="32"/>
          <w:lang w:val="en-US" w:eastAsia="zh-CN"/>
        </w:rPr>
      </w:pPr>
    </w:p>
    <w:p>
      <w:pPr>
        <w:widowControl w:val="0"/>
        <w:numPr>
          <w:ilvl w:val="0"/>
          <w:numId w:val="0"/>
        </w:numPr>
        <w:ind w:left="2558" w:leftChars="304" w:hanging="1920" w:hangingChars="600"/>
        <w:jc w:val="both"/>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附件：1、</w:t>
      </w:r>
      <w:r>
        <w:rPr>
          <w:rFonts w:hint="eastAsia" w:ascii="仿宋" w:hAnsi="仿宋" w:eastAsia="仿宋" w:cs="仿宋"/>
          <w:b w:val="0"/>
          <w:i w:val="0"/>
          <w:caps w:val="0"/>
          <w:color w:val="000000"/>
          <w:spacing w:val="0"/>
          <w:kern w:val="0"/>
          <w:sz w:val="32"/>
          <w:szCs w:val="32"/>
          <w:lang w:val="en-US" w:eastAsia="zh-CN" w:bidi="ar"/>
        </w:rPr>
        <w:t>《广东职业技术学院第二十九次学生代表大   会代表产生情况报告及名单》</w:t>
      </w:r>
    </w:p>
    <w:p>
      <w:pPr>
        <w:widowControl w:val="0"/>
        <w:numPr>
          <w:ilvl w:val="0"/>
          <w:numId w:val="0"/>
        </w:numPr>
        <w:ind w:left="2550" w:leftChars="608" w:hanging="1273" w:hangingChars="398"/>
        <w:jc w:val="both"/>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  2、</w:t>
      </w:r>
      <w:r>
        <w:rPr>
          <w:rFonts w:hint="eastAsia" w:ascii="仿宋" w:hAnsi="仿宋" w:eastAsia="仿宋" w:cs="仿宋"/>
          <w:b w:val="0"/>
          <w:i w:val="0"/>
          <w:caps w:val="0"/>
          <w:color w:val="000000"/>
          <w:spacing w:val="0"/>
          <w:kern w:val="0"/>
          <w:sz w:val="32"/>
          <w:szCs w:val="32"/>
          <w:lang w:val="en-US" w:eastAsia="zh-CN" w:bidi="ar"/>
        </w:rPr>
        <w:t>《广东职业技术学院第二十九次学生代表大     会正式代表资格审查表》</w:t>
      </w:r>
    </w:p>
    <w:p>
      <w:pPr>
        <w:widowControl w:val="0"/>
        <w:numPr>
          <w:ilvl w:val="0"/>
          <w:numId w:val="0"/>
        </w:numPr>
        <w:ind w:firstLine="640"/>
        <w:jc w:val="both"/>
        <w:rPr>
          <w:rFonts w:hint="eastAsia" w:ascii="仿宋" w:hAnsi="仿宋" w:eastAsia="仿宋" w:cs="仿宋"/>
          <w:sz w:val="32"/>
          <w:szCs w:val="32"/>
          <w:lang w:val="en-US" w:eastAsia="zh-CN"/>
        </w:rPr>
      </w:pPr>
    </w:p>
    <w:p>
      <w:pPr>
        <w:widowControl w:val="0"/>
        <w:numPr>
          <w:ilvl w:val="0"/>
          <w:numId w:val="0"/>
        </w:numPr>
        <w:ind w:firstLine="640"/>
        <w:jc w:val="righ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共青团广东职业技术学院委员会</w:t>
      </w:r>
    </w:p>
    <w:p>
      <w:pPr>
        <w:widowControl w:val="0"/>
        <w:numPr>
          <w:ilvl w:val="0"/>
          <w:numId w:val="0"/>
        </w:numPr>
        <w:wordWrap w:val="0"/>
        <w:ind w:firstLine="640"/>
        <w:jc w:val="righ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2020年6月13日      </w:t>
      </w:r>
    </w:p>
    <w:p>
      <w:pPr>
        <w:widowControl w:val="0"/>
        <w:numPr>
          <w:ilvl w:val="0"/>
          <w:numId w:val="0"/>
        </w:numPr>
        <w:wordWrap w:val="0"/>
        <w:jc w:val="both"/>
        <w:rPr>
          <w:rFonts w:hint="default" w:ascii="仿宋" w:hAnsi="仿宋" w:eastAsia="仿宋" w:cs="仿宋"/>
          <w:sz w:val="32"/>
          <w:szCs w:val="32"/>
          <w:lang w:val="en-US" w:eastAsia="zh-CN"/>
        </w:rPr>
      </w:pPr>
    </w:p>
    <w:p>
      <w:pPr>
        <w:widowControl w:val="0"/>
        <w:numPr>
          <w:ilvl w:val="0"/>
          <w:numId w:val="0"/>
        </w:numPr>
        <w:wordWrap w:val="0"/>
        <w:jc w:val="both"/>
        <w:rPr>
          <w:rFonts w:hint="default" w:ascii="仿宋" w:hAnsi="仿宋" w:eastAsia="仿宋" w:cs="仿宋"/>
          <w:sz w:val="32"/>
          <w:szCs w:val="32"/>
          <w:lang w:val="en-US" w:eastAsia="zh-CN"/>
        </w:rPr>
      </w:pPr>
      <w:bookmarkStart w:id="0" w:name="_GoBack"/>
      <w:bookmarkEnd w:id="0"/>
    </w:p>
    <w:p>
      <w:pPr>
        <w:widowControl w:val="0"/>
        <w:numPr>
          <w:ilvl w:val="0"/>
          <w:numId w:val="0"/>
        </w:numPr>
        <w:wordWrap w:val="0"/>
        <w:jc w:val="both"/>
        <w:rPr>
          <w:rFonts w:hint="default" w:ascii="仿宋" w:hAnsi="仿宋" w:eastAsia="仿宋" w:cs="仿宋"/>
          <w:sz w:val="32"/>
          <w:szCs w:val="32"/>
          <w:lang w:val="en-US" w:eastAsia="zh-CN"/>
        </w:rPr>
      </w:pPr>
    </w:p>
    <w:p>
      <w:pPr>
        <w:widowControl w:val="0"/>
        <w:numPr>
          <w:ilvl w:val="0"/>
          <w:numId w:val="0"/>
        </w:numPr>
        <w:wordWrap w:val="0"/>
        <w:jc w:val="both"/>
        <w:rPr>
          <w:rFonts w:hint="default" w:ascii="仿宋" w:hAnsi="仿宋" w:eastAsia="仿宋" w:cs="仿宋"/>
          <w:sz w:val="32"/>
          <w:szCs w:val="32"/>
          <w:lang w:val="en-US" w:eastAsia="zh-CN"/>
        </w:rPr>
      </w:pPr>
    </w:p>
    <w:p>
      <w:pPr>
        <w:widowControl w:val="0"/>
        <w:numPr>
          <w:ilvl w:val="0"/>
          <w:numId w:val="0"/>
        </w:numPr>
        <w:wordWrap w:val="0"/>
        <w:jc w:val="both"/>
        <w:rPr>
          <w:rFonts w:hint="default" w:ascii="仿宋" w:hAnsi="仿宋" w:eastAsia="仿宋" w:cs="仿宋"/>
          <w:sz w:val="32"/>
          <w:szCs w:val="32"/>
          <w:lang w:val="en-US" w:eastAsia="zh-CN"/>
        </w:rPr>
      </w:pPr>
    </w:p>
    <w:p>
      <w:pPr>
        <w:widowControl w:val="0"/>
        <w:numPr>
          <w:ilvl w:val="0"/>
          <w:numId w:val="0"/>
        </w:numPr>
        <w:wordWrap w:val="0"/>
        <w:jc w:val="both"/>
        <w:rPr>
          <w:rFonts w:hint="default" w:ascii="仿宋" w:hAnsi="仿宋" w:eastAsia="仿宋" w:cs="仿宋"/>
          <w:sz w:val="32"/>
          <w:szCs w:val="32"/>
          <w:lang w:val="en-US" w:eastAsia="zh-CN"/>
        </w:rPr>
      </w:pPr>
    </w:p>
    <w:p>
      <w:pPr>
        <w:widowControl w:val="0"/>
        <w:numPr>
          <w:ilvl w:val="0"/>
          <w:numId w:val="0"/>
        </w:numPr>
        <w:wordWrap w:val="0"/>
        <w:jc w:val="both"/>
        <w:rPr>
          <w:rFonts w:hint="default" w:ascii="仿宋" w:hAnsi="仿宋" w:eastAsia="仿宋" w:cs="仿宋"/>
          <w:sz w:val="32"/>
          <w:szCs w:val="32"/>
          <w:lang w:val="en-US" w:eastAsia="zh-CN"/>
        </w:rPr>
      </w:pPr>
    </w:p>
    <w:p>
      <w:pPr>
        <w:widowControl w:val="0"/>
        <w:numPr>
          <w:ilvl w:val="0"/>
          <w:numId w:val="0"/>
        </w:numPr>
        <w:wordWrap w:val="0"/>
        <w:jc w:val="both"/>
        <w:rPr>
          <w:rFonts w:hint="default" w:ascii="仿宋" w:hAnsi="仿宋" w:eastAsia="仿宋" w:cs="仿宋"/>
          <w:sz w:val="32"/>
          <w:szCs w:val="32"/>
          <w:lang w:val="en-US" w:eastAsia="zh-CN"/>
        </w:rPr>
      </w:pPr>
    </w:p>
    <w:p>
      <w:pPr>
        <w:widowControl w:val="0"/>
        <w:numPr>
          <w:ilvl w:val="0"/>
          <w:numId w:val="0"/>
        </w:numPr>
        <w:wordWrap w:val="0"/>
        <w:jc w:val="both"/>
        <w:rPr>
          <w:rFonts w:hint="default" w:ascii="仿宋" w:hAnsi="仿宋" w:eastAsia="仿宋" w:cs="仿宋"/>
          <w:sz w:val="32"/>
          <w:szCs w:val="32"/>
          <w:lang w:val="en-US" w:eastAsia="zh-CN"/>
        </w:rPr>
      </w:pPr>
    </w:p>
    <w:p>
      <w:pPr>
        <w:widowControl w:val="0"/>
        <w:numPr>
          <w:ilvl w:val="0"/>
          <w:numId w:val="0"/>
        </w:numPr>
        <w:wordWrap w:val="0"/>
        <w:jc w:val="both"/>
        <w:rPr>
          <w:rFonts w:hint="default" w:ascii="仿宋" w:hAnsi="仿宋" w:eastAsia="仿宋" w:cs="仿宋"/>
          <w:sz w:val="32"/>
          <w:szCs w:val="32"/>
          <w:lang w:val="en-US" w:eastAsia="zh-CN"/>
        </w:rPr>
      </w:pPr>
    </w:p>
    <w:p>
      <w:pPr>
        <w:widowControl w:val="0"/>
        <w:numPr>
          <w:ilvl w:val="0"/>
          <w:numId w:val="0"/>
        </w:numPr>
        <w:wordWrap w:val="0"/>
        <w:jc w:val="both"/>
        <w:rPr>
          <w:rFonts w:hint="default" w:ascii="仿宋" w:hAnsi="仿宋" w:eastAsia="仿宋" w:cs="仿宋"/>
          <w:sz w:val="32"/>
          <w:szCs w:val="32"/>
          <w:lang w:val="en-US" w:eastAsia="zh-CN"/>
        </w:rPr>
      </w:pPr>
    </w:p>
    <w:p>
      <w:pPr>
        <w:widowControl w:val="0"/>
        <w:numPr>
          <w:ilvl w:val="0"/>
          <w:numId w:val="0"/>
        </w:numPr>
        <w:wordWrap w:val="0"/>
        <w:jc w:val="both"/>
        <w:rPr>
          <w:rFonts w:hint="default" w:ascii="仿宋" w:hAnsi="仿宋" w:eastAsia="仿宋" w:cs="仿宋"/>
          <w:sz w:val="32"/>
          <w:szCs w:val="32"/>
          <w:lang w:val="en-US" w:eastAsia="zh-CN"/>
        </w:rPr>
        <w:sectPr>
          <w:pgSz w:w="11906" w:h="16838"/>
          <w:pgMar w:top="1440" w:right="1800" w:bottom="1440" w:left="1800" w:header="851" w:footer="992" w:gutter="0"/>
          <w:cols w:space="425" w:num="1"/>
          <w:docGrid w:type="lines" w:linePitch="312" w:charSpace="0"/>
        </w:sectPr>
      </w:pPr>
    </w:p>
    <w:p>
      <w:pPr>
        <w:widowControl w:val="0"/>
        <w:numPr>
          <w:ilvl w:val="0"/>
          <w:numId w:val="0"/>
        </w:numPr>
        <w:wordWrap w:val="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附件1（本附件6月22日前由各选举单位统一提交至校团委）</w:t>
      </w:r>
    </w:p>
    <w:p>
      <w:pPr>
        <w:widowControl w:val="0"/>
        <w:numPr>
          <w:ilvl w:val="0"/>
          <w:numId w:val="0"/>
        </w:numPr>
        <w:wordWrap w:val="0"/>
        <w:jc w:val="center"/>
        <w:rPr>
          <w:rFonts w:hint="eastAsia" w:ascii="方正小标宋简体" w:hAnsi="方正小标宋简体" w:eastAsia="方正小标宋简体" w:cs="方正小标宋简体"/>
          <w:b w:val="0"/>
          <w:i w:val="0"/>
          <w:caps w:val="0"/>
          <w:color w:val="000000"/>
          <w:spacing w:val="0"/>
          <w:kern w:val="0"/>
          <w:sz w:val="44"/>
          <w:szCs w:val="44"/>
          <w:lang w:val="en-US" w:eastAsia="zh-CN" w:bidi="ar"/>
        </w:rPr>
      </w:pPr>
      <w:r>
        <w:rPr>
          <w:rFonts w:hint="eastAsia" w:ascii="方正小标宋简体" w:hAnsi="方正小标宋简体" w:eastAsia="方正小标宋简体" w:cs="方正小标宋简体"/>
          <w:b w:val="0"/>
          <w:i w:val="0"/>
          <w:caps w:val="0"/>
          <w:color w:val="000000"/>
          <w:spacing w:val="0"/>
          <w:kern w:val="0"/>
          <w:sz w:val="44"/>
          <w:szCs w:val="44"/>
          <w:lang w:val="en-US" w:eastAsia="zh-CN" w:bidi="ar"/>
        </w:rPr>
        <w:t>广东职业技术学院第二十九次学生代表大会代表</w:t>
      </w:r>
    </w:p>
    <w:p>
      <w:pPr>
        <w:widowControl w:val="0"/>
        <w:numPr>
          <w:ilvl w:val="0"/>
          <w:numId w:val="0"/>
        </w:numPr>
        <w:wordWrap w:val="0"/>
        <w:jc w:val="center"/>
        <w:rPr>
          <w:rFonts w:hint="eastAsia" w:ascii="仿宋" w:hAnsi="仿宋" w:eastAsia="仿宋" w:cs="仿宋"/>
          <w:b w:val="0"/>
          <w:i w:val="0"/>
          <w:caps w:val="0"/>
          <w:color w:val="000000"/>
          <w:spacing w:val="0"/>
          <w:kern w:val="0"/>
          <w:sz w:val="32"/>
          <w:szCs w:val="32"/>
          <w:lang w:val="en-US" w:eastAsia="zh-CN" w:bidi="ar"/>
        </w:rPr>
      </w:pPr>
      <w:r>
        <w:rPr>
          <w:rFonts w:hint="eastAsia" w:ascii="方正小标宋简体" w:hAnsi="方正小标宋简体" w:eastAsia="方正小标宋简体" w:cs="方正小标宋简体"/>
          <w:b w:val="0"/>
          <w:i w:val="0"/>
          <w:caps w:val="0"/>
          <w:color w:val="000000"/>
          <w:spacing w:val="0"/>
          <w:kern w:val="0"/>
          <w:sz w:val="44"/>
          <w:szCs w:val="44"/>
          <w:lang w:val="en-US" w:eastAsia="zh-CN" w:bidi="ar"/>
        </w:rPr>
        <w:t>产生情况报告及名单</w:t>
      </w:r>
    </w:p>
    <w:p>
      <w:pPr>
        <w:widowControl w:val="0"/>
        <w:numPr>
          <w:ilvl w:val="0"/>
          <w:numId w:val="0"/>
        </w:numPr>
        <w:wordWrap w:val="0"/>
        <w:jc w:val="both"/>
        <w:rPr>
          <w:rFonts w:hint="eastAsia" w:ascii="仿宋" w:hAnsi="仿宋" w:eastAsia="仿宋" w:cs="仿宋"/>
          <w:b w:val="0"/>
          <w:i w:val="0"/>
          <w:caps w:val="0"/>
          <w:color w:val="000000"/>
          <w:spacing w:val="0"/>
          <w:kern w:val="0"/>
          <w:sz w:val="32"/>
          <w:szCs w:val="32"/>
          <w:u w:val="none"/>
          <w:lang w:val="en-US" w:eastAsia="zh-CN" w:bidi="ar"/>
        </w:rPr>
      </w:pPr>
      <w:r>
        <w:rPr>
          <w:rFonts w:hint="eastAsia" w:ascii="仿宋" w:hAnsi="仿宋" w:eastAsia="仿宋" w:cs="仿宋"/>
          <w:b w:val="0"/>
          <w:i w:val="0"/>
          <w:caps w:val="0"/>
          <w:color w:val="000000"/>
          <w:spacing w:val="0"/>
          <w:kern w:val="0"/>
          <w:sz w:val="32"/>
          <w:szCs w:val="32"/>
          <w:lang w:val="en-US" w:eastAsia="zh-CN" w:bidi="ar"/>
        </w:rPr>
        <w:t>选举单位：</w:t>
      </w:r>
      <w:r>
        <w:rPr>
          <w:rFonts w:hint="eastAsia" w:ascii="仿宋" w:hAnsi="仿宋" w:eastAsia="仿宋" w:cs="仿宋"/>
          <w:b w:val="0"/>
          <w:i w:val="0"/>
          <w:caps w:val="0"/>
          <w:color w:val="000000"/>
          <w:spacing w:val="0"/>
          <w:kern w:val="0"/>
          <w:sz w:val="32"/>
          <w:szCs w:val="32"/>
          <w:u w:val="single"/>
          <w:lang w:val="en-US" w:eastAsia="zh-CN" w:bidi="ar"/>
        </w:rPr>
        <w:t xml:space="preserve">    XX系团总支    </w:t>
      </w:r>
      <w:r>
        <w:rPr>
          <w:rFonts w:hint="eastAsia" w:ascii="仿宋" w:hAnsi="仿宋" w:eastAsia="仿宋" w:cs="仿宋"/>
          <w:b w:val="0"/>
          <w:i w:val="0"/>
          <w:caps w:val="0"/>
          <w:color w:val="000000"/>
          <w:spacing w:val="0"/>
          <w:kern w:val="0"/>
          <w:sz w:val="32"/>
          <w:szCs w:val="32"/>
          <w:u w:val="none"/>
          <w:lang w:val="en-US" w:eastAsia="zh-CN" w:bidi="ar"/>
        </w:rPr>
        <w:t>（盖章）               年   月   日</w:t>
      </w:r>
    </w:p>
    <w:p>
      <w:pPr>
        <w:widowControl w:val="0"/>
        <w:numPr>
          <w:ilvl w:val="0"/>
          <w:numId w:val="0"/>
        </w:numPr>
        <w:wordWrap w:val="0"/>
        <w:ind w:firstLine="640"/>
        <w:jc w:val="both"/>
        <w:rPr>
          <w:rFonts w:hint="eastAsia" w:ascii="仿宋" w:hAnsi="仿宋" w:eastAsia="仿宋" w:cs="仿宋"/>
          <w:b w:val="0"/>
          <w:i w:val="0"/>
          <w:caps w:val="0"/>
          <w:color w:val="000000"/>
          <w:spacing w:val="0"/>
          <w:kern w:val="0"/>
          <w:sz w:val="32"/>
          <w:szCs w:val="32"/>
          <w:u w:val="none"/>
          <w:lang w:val="en-US" w:eastAsia="zh-CN" w:bidi="ar"/>
        </w:rPr>
      </w:pPr>
      <w:r>
        <w:rPr>
          <w:rFonts w:hint="eastAsia" w:ascii="仿宋" w:hAnsi="仿宋" w:eastAsia="仿宋" w:cs="仿宋"/>
          <w:b w:val="0"/>
          <w:i w:val="0"/>
          <w:caps w:val="0"/>
          <w:color w:val="000000"/>
          <w:spacing w:val="0"/>
          <w:kern w:val="0"/>
          <w:sz w:val="32"/>
          <w:szCs w:val="32"/>
          <w:u w:val="none"/>
          <w:lang w:val="en-US" w:eastAsia="zh-CN" w:bidi="ar"/>
        </w:rPr>
        <w:t>团总支书记签名：                          党总支书记签名：</w:t>
      </w:r>
    </w:p>
    <w:p>
      <w:pPr>
        <w:widowControl w:val="0"/>
        <w:numPr>
          <w:ilvl w:val="0"/>
          <w:numId w:val="0"/>
        </w:numPr>
        <w:wordWrap w:val="0"/>
        <w:ind w:firstLine="640" w:firstLineChars="200"/>
        <w:jc w:val="both"/>
        <w:rPr>
          <w:rFonts w:hint="eastAsia" w:ascii="仿宋" w:hAnsi="仿宋" w:eastAsia="仿宋" w:cs="仿宋"/>
          <w:b w:val="0"/>
          <w:i w:val="0"/>
          <w:caps w:val="0"/>
          <w:color w:val="000000"/>
          <w:spacing w:val="0"/>
          <w:kern w:val="0"/>
          <w:sz w:val="32"/>
          <w:szCs w:val="32"/>
          <w:lang w:val="en-US" w:eastAsia="zh-CN" w:bidi="ar"/>
        </w:rPr>
      </w:pPr>
      <w:r>
        <w:rPr>
          <w:rFonts w:hint="eastAsia" w:ascii="仿宋" w:hAnsi="仿宋" w:eastAsia="仿宋" w:cs="仿宋"/>
          <w:b w:val="0"/>
          <w:i w:val="0"/>
          <w:caps w:val="0"/>
          <w:color w:val="000000"/>
          <w:spacing w:val="0"/>
          <w:kern w:val="0"/>
          <w:sz w:val="32"/>
          <w:szCs w:val="32"/>
          <w:lang w:val="en-US" w:eastAsia="zh-CN" w:bidi="ar"/>
        </w:rPr>
        <w:t xml:space="preserve">本单位按民主集中制原则，通过公开报名、学院推荐、民主酝酿、资格审查、公示等程序后，确定代表名单如下： </w:t>
      </w:r>
    </w:p>
    <w:tbl>
      <w:tblPr>
        <w:tblStyle w:val="5"/>
        <w:tblW w:w="1559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1701"/>
        <w:gridCol w:w="1134"/>
        <w:gridCol w:w="1134"/>
        <w:gridCol w:w="2835"/>
        <w:gridCol w:w="1701"/>
        <w:gridCol w:w="1134"/>
        <w:gridCol w:w="1701"/>
        <w:gridCol w:w="170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134" w:type="dxa"/>
            <w:vAlign w:val="center"/>
          </w:tcPr>
          <w:p>
            <w:pPr>
              <w:widowControl w:val="0"/>
              <w:numPr>
                <w:ilvl w:val="0"/>
                <w:numId w:val="0"/>
              </w:numPr>
              <w:wordWrap w:val="0"/>
              <w:jc w:val="center"/>
              <w:rPr>
                <w:rFonts w:hint="default" w:ascii="仿宋" w:hAnsi="仿宋" w:eastAsia="仿宋" w:cs="仿宋"/>
                <w:b w:val="0"/>
                <w:i w:val="0"/>
                <w:caps w:val="0"/>
                <w:color w:val="000000"/>
                <w:spacing w:val="0"/>
                <w:kern w:val="0"/>
                <w:sz w:val="32"/>
                <w:szCs w:val="32"/>
                <w:u w:val="none"/>
                <w:vertAlign w:val="baseline"/>
                <w:lang w:val="en-US" w:eastAsia="zh-CN" w:bidi="ar"/>
              </w:rPr>
            </w:pPr>
            <w:r>
              <w:rPr>
                <w:rFonts w:hint="eastAsia" w:ascii="仿宋" w:hAnsi="仿宋" w:eastAsia="仿宋" w:cs="仿宋"/>
                <w:b w:val="0"/>
                <w:i w:val="0"/>
                <w:caps w:val="0"/>
                <w:color w:val="000000"/>
                <w:spacing w:val="0"/>
                <w:kern w:val="0"/>
                <w:sz w:val="32"/>
                <w:szCs w:val="32"/>
                <w:u w:val="none"/>
                <w:vertAlign w:val="baseline"/>
                <w:lang w:val="en-US" w:eastAsia="zh-CN" w:bidi="ar"/>
              </w:rPr>
              <w:t>序号</w:t>
            </w:r>
          </w:p>
        </w:tc>
        <w:tc>
          <w:tcPr>
            <w:tcW w:w="1701" w:type="dxa"/>
            <w:vAlign w:val="center"/>
          </w:tcPr>
          <w:p>
            <w:pPr>
              <w:widowControl w:val="0"/>
              <w:numPr>
                <w:ilvl w:val="0"/>
                <w:numId w:val="0"/>
              </w:numPr>
              <w:wordWrap w:val="0"/>
              <w:jc w:val="center"/>
              <w:rPr>
                <w:rFonts w:hint="default" w:ascii="仿宋" w:hAnsi="仿宋" w:eastAsia="仿宋" w:cs="仿宋"/>
                <w:b w:val="0"/>
                <w:i w:val="0"/>
                <w:caps w:val="0"/>
                <w:color w:val="000000"/>
                <w:spacing w:val="0"/>
                <w:kern w:val="0"/>
                <w:sz w:val="32"/>
                <w:szCs w:val="32"/>
                <w:u w:val="none"/>
                <w:vertAlign w:val="baseline"/>
                <w:lang w:val="en-US" w:eastAsia="zh-CN" w:bidi="ar"/>
              </w:rPr>
            </w:pPr>
            <w:r>
              <w:rPr>
                <w:rFonts w:hint="eastAsia" w:ascii="仿宋" w:hAnsi="仿宋" w:eastAsia="仿宋" w:cs="仿宋"/>
                <w:b w:val="0"/>
                <w:i w:val="0"/>
                <w:caps w:val="0"/>
                <w:color w:val="000000"/>
                <w:spacing w:val="0"/>
                <w:kern w:val="0"/>
                <w:sz w:val="32"/>
                <w:szCs w:val="32"/>
                <w:u w:val="none"/>
                <w:vertAlign w:val="baseline"/>
                <w:lang w:val="en-US" w:eastAsia="zh-CN" w:bidi="ar"/>
              </w:rPr>
              <w:t>姓名</w:t>
            </w:r>
          </w:p>
        </w:tc>
        <w:tc>
          <w:tcPr>
            <w:tcW w:w="1134" w:type="dxa"/>
            <w:vAlign w:val="center"/>
          </w:tcPr>
          <w:p>
            <w:pPr>
              <w:widowControl w:val="0"/>
              <w:numPr>
                <w:ilvl w:val="0"/>
                <w:numId w:val="0"/>
              </w:numPr>
              <w:wordWrap w:val="0"/>
              <w:jc w:val="center"/>
              <w:rPr>
                <w:rFonts w:hint="default" w:ascii="仿宋" w:hAnsi="仿宋" w:eastAsia="仿宋" w:cs="仿宋"/>
                <w:b w:val="0"/>
                <w:i w:val="0"/>
                <w:caps w:val="0"/>
                <w:color w:val="000000"/>
                <w:spacing w:val="0"/>
                <w:kern w:val="0"/>
                <w:sz w:val="32"/>
                <w:szCs w:val="32"/>
                <w:u w:val="none"/>
                <w:vertAlign w:val="baseline"/>
                <w:lang w:val="en-US" w:eastAsia="zh-CN" w:bidi="ar"/>
              </w:rPr>
            </w:pPr>
            <w:r>
              <w:rPr>
                <w:rFonts w:hint="eastAsia" w:ascii="仿宋" w:hAnsi="仿宋" w:eastAsia="仿宋" w:cs="仿宋"/>
                <w:b w:val="0"/>
                <w:i w:val="0"/>
                <w:caps w:val="0"/>
                <w:color w:val="000000"/>
                <w:spacing w:val="0"/>
                <w:kern w:val="0"/>
                <w:sz w:val="32"/>
                <w:szCs w:val="32"/>
                <w:u w:val="none"/>
                <w:vertAlign w:val="baseline"/>
                <w:lang w:val="en-US" w:eastAsia="zh-CN" w:bidi="ar"/>
              </w:rPr>
              <w:t>性别</w:t>
            </w:r>
          </w:p>
        </w:tc>
        <w:tc>
          <w:tcPr>
            <w:tcW w:w="1134" w:type="dxa"/>
            <w:vAlign w:val="center"/>
          </w:tcPr>
          <w:p>
            <w:pPr>
              <w:widowControl w:val="0"/>
              <w:numPr>
                <w:ilvl w:val="0"/>
                <w:numId w:val="0"/>
              </w:numPr>
              <w:wordWrap w:val="0"/>
              <w:jc w:val="center"/>
              <w:rPr>
                <w:rFonts w:hint="default" w:ascii="仿宋" w:hAnsi="仿宋" w:eastAsia="仿宋" w:cs="仿宋"/>
                <w:b w:val="0"/>
                <w:i w:val="0"/>
                <w:caps w:val="0"/>
                <w:color w:val="000000"/>
                <w:spacing w:val="0"/>
                <w:kern w:val="0"/>
                <w:sz w:val="32"/>
                <w:szCs w:val="32"/>
                <w:u w:val="none"/>
                <w:vertAlign w:val="baseline"/>
                <w:lang w:val="en-US" w:eastAsia="zh-CN" w:bidi="ar"/>
              </w:rPr>
            </w:pPr>
            <w:r>
              <w:rPr>
                <w:rFonts w:hint="eastAsia" w:ascii="仿宋" w:hAnsi="仿宋" w:eastAsia="仿宋" w:cs="仿宋"/>
                <w:b w:val="0"/>
                <w:i w:val="0"/>
                <w:caps w:val="0"/>
                <w:color w:val="000000"/>
                <w:spacing w:val="0"/>
                <w:kern w:val="0"/>
                <w:sz w:val="32"/>
                <w:szCs w:val="32"/>
                <w:u w:val="none"/>
                <w:vertAlign w:val="baseline"/>
                <w:lang w:val="en-US" w:eastAsia="zh-CN" w:bidi="ar"/>
              </w:rPr>
              <w:t>民族</w:t>
            </w:r>
          </w:p>
        </w:tc>
        <w:tc>
          <w:tcPr>
            <w:tcW w:w="2835" w:type="dxa"/>
            <w:vAlign w:val="center"/>
          </w:tcPr>
          <w:p>
            <w:pPr>
              <w:widowControl w:val="0"/>
              <w:numPr>
                <w:ilvl w:val="0"/>
                <w:numId w:val="0"/>
              </w:numPr>
              <w:wordWrap w:val="0"/>
              <w:jc w:val="center"/>
              <w:rPr>
                <w:rFonts w:hint="default" w:ascii="仿宋" w:hAnsi="仿宋" w:eastAsia="仿宋" w:cs="仿宋"/>
                <w:b w:val="0"/>
                <w:i w:val="0"/>
                <w:caps w:val="0"/>
                <w:color w:val="000000"/>
                <w:spacing w:val="0"/>
                <w:kern w:val="0"/>
                <w:sz w:val="32"/>
                <w:szCs w:val="32"/>
                <w:u w:val="none"/>
                <w:vertAlign w:val="baseline"/>
                <w:lang w:val="en-US" w:eastAsia="zh-CN" w:bidi="ar"/>
              </w:rPr>
            </w:pPr>
            <w:r>
              <w:rPr>
                <w:rFonts w:hint="eastAsia" w:ascii="仿宋" w:hAnsi="仿宋" w:eastAsia="仿宋" w:cs="仿宋"/>
                <w:b w:val="0"/>
                <w:i w:val="0"/>
                <w:caps w:val="0"/>
                <w:color w:val="000000"/>
                <w:spacing w:val="0"/>
                <w:kern w:val="0"/>
                <w:sz w:val="32"/>
                <w:szCs w:val="32"/>
                <w:u w:val="none"/>
                <w:vertAlign w:val="baseline"/>
                <w:lang w:val="en-US" w:eastAsia="zh-CN" w:bidi="ar"/>
              </w:rPr>
              <w:t>职务</w:t>
            </w:r>
          </w:p>
        </w:tc>
        <w:tc>
          <w:tcPr>
            <w:tcW w:w="1701" w:type="dxa"/>
            <w:vAlign w:val="center"/>
          </w:tcPr>
          <w:p>
            <w:pPr>
              <w:widowControl w:val="0"/>
              <w:numPr>
                <w:ilvl w:val="0"/>
                <w:numId w:val="0"/>
              </w:numPr>
              <w:wordWrap w:val="0"/>
              <w:jc w:val="center"/>
              <w:rPr>
                <w:rFonts w:hint="default" w:ascii="仿宋" w:hAnsi="仿宋" w:eastAsia="仿宋" w:cs="仿宋"/>
                <w:b w:val="0"/>
                <w:i w:val="0"/>
                <w:caps w:val="0"/>
                <w:color w:val="000000"/>
                <w:spacing w:val="0"/>
                <w:kern w:val="0"/>
                <w:sz w:val="32"/>
                <w:szCs w:val="32"/>
                <w:u w:val="none"/>
                <w:vertAlign w:val="baseline"/>
                <w:lang w:val="en-US" w:eastAsia="zh-CN" w:bidi="ar"/>
              </w:rPr>
            </w:pPr>
            <w:r>
              <w:rPr>
                <w:rFonts w:hint="eastAsia" w:ascii="仿宋" w:hAnsi="仿宋" w:eastAsia="仿宋" w:cs="仿宋"/>
                <w:b w:val="0"/>
                <w:i w:val="0"/>
                <w:caps w:val="0"/>
                <w:color w:val="000000"/>
                <w:spacing w:val="0"/>
                <w:kern w:val="0"/>
                <w:sz w:val="32"/>
                <w:szCs w:val="32"/>
                <w:u w:val="none"/>
                <w:vertAlign w:val="baseline"/>
                <w:lang w:val="en-US" w:eastAsia="zh-CN" w:bidi="ar"/>
              </w:rPr>
              <w:t>出生年月</w:t>
            </w:r>
          </w:p>
        </w:tc>
        <w:tc>
          <w:tcPr>
            <w:tcW w:w="1134" w:type="dxa"/>
            <w:vAlign w:val="center"/>
          </w:tcPr>
          <w:p>
            <w:pPr>
              <w:widowControl w:val="0"/>
              <w:numPr>
                <w:ilvl w:val="0"/>
                <w:numId w:val="0"/>
              </w:numPr>
              <w:wordWrap w:val="0"/>
              <w:jc w:val="center"/>
              <w:rPr>
                <w:rFonts w:hint="default" w:ascii="仿宋" w:hAnsi="仿宋" w:eastAsia="仿宋" w:cs="仿宋"/>
                <w:b w:val="0"/>
                <w:i w:val="0"/>
                <w:caps w:val="0"/>
                <w:color w:val="000000"/>
                <w:spacing w:val="0"/>
                <w:kern w:val="0"/>
                <w:sz w:val="32"/>
                <w:szCs w:val="32"/>
                <w:u w:val="none"/>
                <w:vertAlign w:val="baseline"/>
                <w:lang w:val="en-US" w:eastAsia="zh-CN" w:bidi="ar"/>
              </w:rPr>
            </w:pPr>
            <w:r>
              <w:rPr>
                <w:rFonts w:hint="eastAsia" w:ascii="仿宋" w:hAnsi="仿宋" w:eastAsia="仿宋" w:cs="仿宋"/>
                <w:b w:val="0"/>
                <w:i w:val="0"/>
                <w:caps w:val="0"/>
                <w:color w:val="000000"/>
                <w:spacing w:val="0"/>
                <w:kern w:val="0"/>
                <w:sz w:val="32"/>
                <w:szCs w:val="32"/>
                <w:u w:val="none"/>
                <w:vertAlign w:val="baseline"/>
                <w:lang w:val="en-US" w:eastAsia="zh-CN" w:bidi="ar"/>
              </w:rPr>
              <w:t>年龄</w:t>
            </w:r>
          </w:p>
        </w:tc>
        <w:tc>
          <w:tcPr>
            <w:tcW w:w="1701" w:type="dxa"/>
            <w:vAlign w:val="center"/>
          </w:tcPr>
          <w:p>
            <w:pPr>
              <w:widowControl w:val="0"/>
              <w:numPr>
                <w:ilvl w:val="0"/>
                <w:numId w:val="0"/>
              </w:numPr>
              <w:wordWrap w:val="0"/>
              <w:jc w:val="center"/>
              <w:rPr>
                <w:rFonts w:hint="default" w:ascii="仿宋" w:hAnsi="仿宋" w:eastAsia="仿宋" w:cs="仿宋"/>
                <w:b w:val="0"/>
                <w:i w:val="0"/>
                <w:caps w:val="0"/>
                <w:color w:val="000000"/>
                <w:spacing w:val="0"/>
                <w:kern w:val="0"/>
                <w:sz w:val="32"/>
                <w:szCs w:val="32"/>
                <w:u w:val="none"/>
                <w:vertAlign w:val="baseline"/>
                <w:lang w:val="en-US" w:eastAsia="zh-CN" w:bidi="ar"/>
              </w:rPr>
            </w:pPr>
            <w:r>
              <w:rPr>
                <w:rFonts w:hint="eastAsia" w:ascii="仿宋" w:hAnsi="仿宋" w:eastAsia="仿宋" w:cs="仿宋"/>
                <w:b w:val="0"/>
                <w:i w:val="0"/>
                <w:caps w:val="0"/>
                <w:color w:val="000000"/>
                <w:spacing w:val="0"/>
                <w:kern w:val="0"/>
                <w:sz w:val="32"/>
                <w:szCs w:val="32"/>
                <w:u w:val="none"/>
                <w:vertAlign w:val="baseline"/>
                <w:lang w:val="en-US" w:eastAsia="zh-CN" w:bidi="ar"/>
              </w:rPr>
              <w:t>籍贯</w:t>
            </w:r>
          </w:p>
        </w:tc>
        <w:tc>
          <w:tcPr>
            <w:tcW w:w="1701" w:type="dxa"/>
            <w:vAlign w:val="center"/>
          </w:tcPr>
          <w:p>
            <w:pPr>
              <w:widowControl w:val="0"/>
              <w:numPr>
                <w:ilvl w:val="0"/>
                <w:numId w:val="0"/>
              </w:numPr>
              <w:wordWrap w:val="0"/>
              <w:jc w:val="center"/>
              <w:rPr>
                <w:rFonts w:hint="default" w:ascii="仿宋" w:hAnsi="仿宋" w:eastAsia="仿宋" w:cs="仿宋"/>
                <w:b w:val="0"/>
                <w:i w:val="0"/>
                <w:caps w:val="0"/>
                <w:color w:val="000000"/>
                <w:spacing w:val="0"/>
                <w:kern w:val="0"/>
                <w:sz w:val="32"/>
                <w:szCs w:val="32"/>
                <w:u w:val="none"/>
                <w:vertAlign w:val="baseline"/>
                <w:lang w:val="en-US" w:eastAsia="zh-CN" w:bidi="ar"/>
              </w:rPr>
            </w:pPr>
            <w:r>
              <w:rPr>
                <w:rFonts w:hint="eastAsia" w:ascii="仿宋" w:hAnsi="仿宋" w:eastAsia="仿宋" w:cs="仿宋"/>
                <w:b w:val="0"/>
                <w:i w:val="0"/>
                <w:caps w:val="0"/>
                <w:color w:val="000000"/>
                <w:spacing w:val="0"/>
                <w:kern w:val="0"/>
                <w:sz w:val="32"/>
                <w:szCs w:val="32"/>
                <w:u w:val="none"/>
                <w:vertAlign w:val="baseline"/>
                <w:lang w:val="en-US" w:eastAsia="zh-CN" w:bidi="ar"/>
              </w:rPr>
              <w:t>政治面貌</w:t>
            </w:r>
          </w:p>
        </w:tc>
        <w:tc>
          <w:tcPr>
            <w:tcW w:w="1418" w:type="dxa"/>
            <w:vAlign w:val="center"/>
          </w:tcPr>
          <w:p>
            <w:pPr>
              <w:widowControl w:val="0"/>
              <w:numPr>
                <w:ilvl w:val="0"/>
                <w:numId w:val="0"/>
              </w:numPr>
              <w:wordWrap w:val="0"/>
              <w:jc w:val="center"/>
              <w:rPr>
                <w:rFonts w:hint="eastAsia" w:ascii="仿宋" w:hAnsi="仿宋" w:eastAsia="仿宋" w:cs="仿宋"/>
                <w:b w:val="0"/>
                <w:i w:val="0"/>
                <w:caps w:val="0"/>
                <w:color w:val="000000"/>
                <w:spacing w:val="0"/>
                <w:kern w:val="0"/>
                <w:sz w:val="28"/>
                <w:szCs w:val="28"/>
                <w:u w:val="none"/>
                <w:vertAlign w:val="baseline"/>
                <w:lang w:val="en-US" w:eastAsia="zh-CN" w:bidi="ar"/>
              </w:rPr>
            </w:pPr>
            <w:r>
              <w:rPr>
                <w:rFonts w:hint="eastAsia" w:ascii="仿宋" w:hAnsi="仿宋" w:eastAsia="仿宋" w:cs="仿宋"/>
                <w:b w:val="0"/>
                <w:i w:val="0"/>
                <w:caps w:val="0"/>
                <w:color w:val="000000"/>
                <w:spacing w:val="0"/>
                <w:kern w:val="0"/>
                <w:sz w:val="28"/>
                <w:szCs w:val="28"/>
                <w:u w:val="none"/>
                <w:vertAlign w:val="baseline"/>
                <w:lang w:val="en-US" w:eastAsia="zh-CN" w:bidi="ar"/>
              </w:rPr>
              <w:t>公示期间</w:t>
            </w:r>
          </w:p>
          <w:p>
            <w:pPr>
              <w:widowControl w:val="0"/>
              <w:numPr>
                <w:ilvl w:val="0"/>
                <w:numId w:val="0"/>
              </w:numPr>
              <w:wordWrap w:val="0"/>
              <w:jc w:val="center"/>
              <w:rPr>
                <w:rFonts w:hint="default" w:ascii="仿宋" w:hAnsi="仿宋" w:eastAsia="仿宋" w:cs="仿宋"/>
                <w:b w:val="0"/>
                <w:i w:val="0"/>
                <w:caps w:val="0"/>
                <w:color w:val="000000"/>
                <w:spacing w:val="0"/>
                <w:kern w:val="0"/>
                <w:sz w:val="32"/>
                <w:szCs w:val="32"/>
                <w:u w:val="none"/>
                <w:vertAlign w:val="baseline"/>
                <w:lang w:val="en-US" w:eastAsia="zh-CN" w:bidi="ar"/>
              </w:rPr>
            </w:pPr>
            <w:r>
              <w:rPr>
                <w:rFonts w:hint="eastAsia" w:ascii="仿宋" w:hAnsi="仿宋" w:eastAsia="仿宋" w:cs="仿宋"/>
                <w:b w:val="0"/>
                <w:i w:val="0"/>
                <w:caps w:val="0"/>
                <w:color w:val="000000"/>
                <w:spacing w:val="0"/>
                <w:kern w:val="0"/>
                <w:sz w:val="28"/>
                <w:szCs w:val="28"/>
                <w:u w:val="none"/>
                <w:vertAlign w:val="baseline"/>
                <w:lang w:val="en-US" w:eastAsia="zh-CN" w:bidi="ar"/>
              </w:rPr>
              <w:t>有无异议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134" w:type="dxa"/>
            <w:vAlign w:val="center"/>
          </w:tcPr>
          <w:p>
            <w:pPr>
              <w:widowControl w:val="0"/>
              <w:numPr>
                <w:ilvl w:val="0"/>
                <w:numId w:val="0"/>
              </w:numPr>
              <w:wordWrap w:val="0"/>
              <w:jc w:val="center"/>
              <w:rPr>
                <w:rFonts w:hint="default" w:ascii="仿宋" w:hAnsi="仿宋" w:eastAsia="仿宋" w:cs="仿宋"/>
                <w:b w:val="0"/>
                <w:i w:val="0"/>
                <w:caps w:val="0"/>
                <w:color w:val="000000"/>
                <w:spacing w:val="0"/>
                <w:kern w:val="0"/>
                <w:sz w:val="32"/>
                <w:szCs w:val="32"/>
                <w:u w:val="none"/>
                <w:vertAlign w:val="baseline"/>
                <w:lang w:val="en-US" w:eastAsia="zh-CN" w:bidi="ar"/>
              </w:rPr>
            </w:pPr>
            <w:r>
              <w:rPr>
                <w:rFonts w:hint="eastAsia" w:ascii="仿宋" w:hAnsi="仿宋" w:eastAsia="仿宋" w:cs="仿宋"/>
                <w:b w:val="0"/>
                <w:i w:val="0"/>
                <w:caps w:val="0"/>
                <w:color w:val="000000"/>
                <w:spacing w:val="0"/>
                <w:kern w:val="0"/>
                <w:sz w:val="32"/>
                <w:szCs w:val="32"/>
                <w:u w:val="none"/>
                <w:vertAlign w:val="baseline"/>
                <w:lang w:val="en-US" w:eastAsia="zh-CN" w:bidi="ar"/>
              </w:rPr>
              <w:t>1</w:t>
            </w:r>
          </w:p>
        </w:tc>
        <w:tc>
          <w:tcPr>
            <w:tcW w:w="1701" w:type="dxa"/>
            <w:vAlign w:val="center"/>
          </w:tcPr>
          <w:p>
            <w:pPr>
              <w:widowControl w:val="0"/>
              <w:numPr>
                <w:ilvl w:val="0"/>
                <w:numId w:val="0"/>
              </w:numPr>
              <w:wordWrap w:val="0"/>
              <w:jc w:val="center"/>
              <w:rPr>
                <w:rFonts w:hint="default" w:ascii="仿宋" w:hAnsi="仿宋" w:eastAsia="仿宋" w:cs="仿宋"/>
                <w:b w:val="0"/>
                <w:i w:val="0"/>
                <w:caps w:val="0"/>
                <w:color w:val="000000"/>
                <w:spacing w:val="0"/>
                <w:kern w:val="0"/>
                <w:sz w:val="32"/>
                <w:szCs w:val="32"/>
                <w:u w:val="none"/>
                <w:vertAlign w:val="baseline"/>
                <w:lang w:val="en-US" w:eastAsia="zh-CN" w:bidi="ar"/>
              </w:rPr>
            </w:pPr>
            <w:r>
              <w:rPr>
                <w:rFonts w:hint="eastAsia" w:ascii="仿宋" w:hAnsi="仿宋" w:eastAsia="仿宋" w:cs="仿宋"/>
                <w:b w:val="0"/>
                <w:i w:val="0"/>
                <w:caps w:val="0"/>
                <w:color w:val="000000"/>
                <w:spacing w:val="0"/>
                <w:kern w:val="0"/>
                <w:sz w:val="32"/>
                <w:szCs w:val="32"/>
                <w:u w:val="none"/>
                <w:vertAlign w:val="baseline"/>
                <w:lang w:val="en-US" w:eastAsia="zh-CN" w:bidi="ar"/>
              </w:rPr>
              <w:t>张三</w:t>
            </w:r>
          </w:p>
        </w:tc>
        <w:tc>
          <w:tcPr>
            <w:tcW w:w="1134" w:type="dxa"/>
            <w:vAlign w:val="center"/>
          </w:tcPr>
          <w:p>
            <w:pPr>
              <w:widowControl w:val="0"/>
              <w:numPr>
                <w:ilvl w:val="0"/>
                <w:numId w:val="0"/>
              </w:numPr>
              <w:wordWrap w:val="0"/>
              <w:jc w:val="center"/>
              <w:rPr>
                <w:rFonts w:hint="default" w:ascii="仿宋" w:hAnsi="仿宋" w:eastAsia="仿宋" w:cs="仿宋"/>
                <w:b w:val="0"/>
                <w:i w:val="0"/>
                <w:caps w:val="0"/>
                <w:color w:val="000000"/>
                <w:spacing w:val="0"/>
                <w:kern w:val="0"/>
                <w:sz w:val="32"/>
                <w:szCs w:val="32"/>
                <w:u w:val="none"/>
                <w:vertAlign w:val="baseline"/>
                <w:lang w:val="en-US" w:eastAsia="zh-CN" w:bidi="ar"/>
              </w:rPr>
            </w:pPr>
            <w:r>
              <w:rPr>
                <w:rFonts w:hint="eastAsia" w:ascii="仿宋" w:hAnsi="仿宋" w:eastAsia="仿宋" w:cs="仿宋"/>
                <w:b w:val="0"/>
                <w:i w:val="0"/>
                <w:caps w:val="0"/>
                <w:color w:val="000000"/>
                <w:spacing w:val="0"/>
                <w:kern w:val="0"/>
                <w:sz w:val="32"/>
                <w:szCs w:val="32"/>
                <w:u w:val="none"/>
                <w:vertAlign w:val="baseline"/>
                <w:lang w:val="en-US" w:eastAsia="zh-CN" w:bidi="ar"/>
              </w:rPr>
              <w:t>男</w:t>
            </w:r>
          </w:p>
        </w:tc>
        <w:tc>
          <w:tcPr>
            <w:tcW w:w="1134" w:type="dxa"/>
            <w:vAlign w:val="center"/>
          </w:tcPr>
          <w:p>
            <w:pPr>
              <w:widowControl w:val="0"/>
              <w:numPr>
                <w:ilvl w:val="0"/>
                <w:numId w:val="0"/>
              </w:numPr>
              <w:wordWrap w:val="0"/>
              <w:jc w:val="center"/>
              <w:rPr>
                <w:rFonts w:hint="default" w:ascii="仿宋" w:hAnsi="仿宋" w:eastAsia="仿宋" w:cs="仿宋"/>
                <w:b w:val="0"/>
                <w:i w:val="0"/>
                <w:caps w:val="0"/>
                <w:color w:val="000000"/>
                <w:spacing w:val="0"/>
                <w:kern w:val="0"/>
                <w:sz w:val="32"/>
                <w:szCs w:val="32"/>
                <w:u w:val="none"/>
                <w:vertAlign w:val="baseline"/>
                <w:lang w:val="en-US" w:eastAsia="zh-CN" w:bidi="ar"/>
              </w:rPr>
            </w:pPr>
            <w:r>
              <w:rPr>
                <w:rFonts w:hint="eastAsia" w:ascii="仿宋" w:hAnsi="仿宋" w:eastAsia="仿宋" w:cs="仿宋"/>
                <w:b w:val="0"/>
                <w:i w:val="0"/>
                <w:caps w:val="0"/>
                <w:color w:val="000000"/>
                <w:spacing w:val="0"/>
                <w:kern w:val="0"/>
                <w:sz w:val="32"/>
                <w:szCs w:val="32"/>
                <w:u w:val="none"/>
                <w:vertAlign w:val="baseline"/>
                <w:lang w:val="en-US" w:eastAsia="zh-CN" w:bidi="ar"/>
              </w:rPr>
              <w:t>汉族</w:t>
            </w:r>
          </w:p>
        </w:tc>
        <w:tc>
          <w:tcPr>
            <w:tcW w:w="2835" w:type="dxa"/>
            <w:vAlign w:val="center"/>
          </w:tcPr>
          <w:p>
            <w:pPr>
              <w:widowControl w:val="0"/>
              <w:numPr>
                <w:ilvl w:val="0"/>
                <w:numId w:val="0"/>
              </w:numPr>
              <w:wordWrap w:val="0"/>
              <w:jc w:val="center"/>
              <w:rPr>
                <w:rFonts w:hint="eastAsia" w:ascii="仿宋" w:hAnsi="仿宋" w:eastAsia="仿宋" w:cs="仿宋"/>
                <w:b w:val="0"/>
                <w:i w:val="0"/>
                <w:caps w:val="0"/>
                <w:color w:val="000000"/>
                <w:spacing w:val="0"/>
                <w:kern w:val="0"/>
                <w:sz w:val="24"/>
                <w:szCs w:val="24"/>
                <w:u w:val="none"/>
                <w:vertAlign w:val="baseline"/>
                <w:lang w:val="en-US" w:eastAsia="zh-CN" w:bidi="ar"/>
              </w:rPr>
            </w:pPr>
            <w:r>
              <w:rPr>
                <w:rFonts w:hint="eastAsia" w:ascii="仿宋" w:hAnsi="仿宋" w:eastAsia="仿宋" w:cs="仿宋"/>
                <w:b w:val="0"/>
                <w:i w:val="0"/>
                <w:caps w:val="0"/>
                <w:color w:val="000000"/>
                <w:spacing w:val="0"/>
                <w:kern w:val="0"/>
                <w:sz w:val="24"/>
                <w:szCs w:val="24"/>
                <w:u w:val="none"/>
                <w:vertAlign w:val="baseline"/>
                <w:lang w:val="en-US" w:eastAsia="zh-CN" w:bidi="ar"/>
              </w:rPr>
              <w:t>X系学生分会主</w:t>
            </w:r>
          </w:p>
          <w:p>
            <w:pPr>
              <w:widowControl w:val="0"/>
              <w:numPr>
                <w:ilvl w:val="0"/>
                <w:numId w:val="0"/>
              </w:numPr>
              <w:wordWrap w:val="0"/>
              <w:jc w:val="center"/>
              <w:rPr>
                <w:rFonts w:hint="default" w:ascii="仿宋" w:hAnsi="仿宋" w:eastAsia="仿宋" w:cs="仿宋"/>
                <w:b w:val="0"/>
                <w:i w:val="0"/>
                <w:caps w:val="0"/>
                <w:color w:val="000000"/>
                <w:spacing w:val="0"/>
                <w:kern w:val="0"/>
                <w:sz w:val="24"/>
                <w:szCs w:val="24"/>
                <w:u w:val="none"/>
                <w:vertAlign w:val="baseline"/>
                <w:lang w:val="en-US" w:eastAsia="zh-CN" w:bidi="ar"/>
              </w:rPr>
            </w:pPr>
            <w:r>
              <w:rPr>
                <w:rFonts w:hint="eastAsia" w:ascii="仿宋" w:hAnsi="仿宋" w:eastAsia="仿宋" w:cs="仿宋"/>
                <w:b w:val="0"/>
                <w:i w:val="0"/>
                <w:caps w:val="0"/>
                <w:color w:val="000000"/>
                <w:spacing w:val="0"/>
                <w:kern w:val="0"/>
                <w:sz w:val="24"/>
                <w:szCs w:val="24"/>
                <w:u w:val="none"/>
                <w:vertAlign w:val="baseline"/>
                <w:lang w:val="en-US" w:eastAsia="zh-CN" w:bidi="ar"/>
              </w:rPr>
              <w:t>席</w:t>
            </w:r>
          </w:p>
        </w:tc>
        <w:tc>
          <w:tcPr>
            <w:tcW w:w="1701" w:type="dxa"/>
            <w:vAlign w:val="center"/>
          </w:tcPr>
          <w:p>
            <w:pPr>
              <w:widowControl w:val="0"/>
              <w:numPr>
                <w:ilvl w:val="0"/>
                <w:numId w:val="0"/>
              </w:numPr>
              <w:wordWrap w:val="0"/>
              <w:jc w:val="center"/>
              <w:rPr>
                <w:rFonts w:hint="default" w:ascii="仿宋" w:hAnsi="仿宋" w:eastAsia="仿宋" w:cs="仿宋"/>
                <w:b w:val="0"/>
                <w:i w:val="0"/>
                <w:caps w:val="0"/>
                <w:color w:val="000000"/>
                <w:spacing w:val="0"/>
                <w:kern w:val="0"/>
                <w:sz w:val="32"/>
                <w:szCs w:val="32"/>
                <w:u w:val="none"/>
                <w:vertAlign w:val="baseline"/>
                <w:lang w:val="en-US" w:eastAsia="zh-CN" w:bidi="ar"/>
              </w:rPr>
            </w:pPr>
            <w:r>
              <w:rPr>
                <w:rFonts w:hint="eastAsia" w:ascii="仿宋" w:hAnsi="仿宋" w:eastAsia="仿宋" w:cs="仿宋"/>
                <w:b w:val="0"/>
                <w:i w:val="0"/>
                <w:caps w:val="0"/>
                <w:color w:val="000000"/>
                <w:spacing w:val="0"/>
                <w:kern w:val="0"/>
                <w:sz w:val="32"/>
                <w:szCs w:val="32"/>
                <w:u w:val="none"/>
                <w:vertAlign w:val="baseline"/>
                <w:lang w:val="en-US" w:eastAsia="zh-CN" w:bidi="ar"/>
              </w:rPr>
              <w:t>XX年XX月</w:t>
            </w:r>
          </w:p>
        </w:tc>
        <w:tc>
          <w:tcPr>
            <w:tcW w:w="1134" w:type="dxa"/>
            <w:vAlign w:val="center"/>
          </w:tcPr>
          <w:p>
            <w:pPr>
              <w:widowControl w:val="0"/>
              <w:numPr>
                <w:ilvl w:val="0"/>
                <w:numId w:val="0"/>
              </w:numPr>
              <w:wordWrap w:val="0"/>
              <w:jc w:val="center"/>
              <w:rPr>
                <w:rFonts w:hint="default" w:ascii="仿宋" w:hAnsi="仿宋" w:eastAsia="仿宋" w:cs="仿宋"/>
                <w:b w:val="0"/>
                <w:i w:val="0"/>
                <w:caps w:val="0"/>
                <w:color w:val="000000"/>
                <w:spacing w:val="0"/>
                <w:kern w:val="0"/>
                <w:sz w:val="32"/>
                <w:szCs w:val="32"/>
                <w:u w:val="none"/>
                <w:vertAlign w:val="baseline"/>
                <w:lang w:val="en-US" w:eastAsia="zh-CN" w:bidi="ar"/>
              </w:rPr>
            </w:pPr>
            <w:r>
              <w:rPr>
                <w:rFonts w:hint="eastAsia" w:ascii="仿宋" w:hAnsi="仿宋" w:eastAsia="仿宋" w:cs="仿宋"/>
                <w:b w:val="0"/>
                <w:i w:val="0"/>
                <w:caps w:val="0"/>
                <w:color w:val="000000"/>
                <w:spacing w:val="0"/>
                <w:kern w:val="0"/>
                <w:sz w:val="32"/>
                <w:szCs w:val="32"/>
                <w:u w:val="none"/>
                <w:vertAlign w:val="baseline"/>
                <w:lang w:val="en-US" w:eastAsia="zh-CN" w:bidi="ar"/>
              </w:rPr>
              <w:t>20</w:t>
            </w:r>
          </w:p>
        </w:tc>
        <w:tc>
          <w:tcPr>
            <w:tcW w:w="1701" w:type="dxa"/>
            <w:vAlign w:val="center"/>
          </w:tcPr>
          <w:p>
            <w:pPr>
              <w:widowControl w:val="0"/>
              <w:numPr>
                <w:ilvl w:val="0"/>
                <w:numId w:val="0"/>
              </w:numPr>
              <w:wordWrap w:val="0"/>
              <w:jc w:val="center"/>
              <w:rPr>
                <w:rFonts w:hint="default" w:ascii="仿宋" w:hAnsi="仿宋" w:eastAsia="仿宋" w:cs="仿宋"/>
                <w:b w:val="0"/>
                <w:i w:val="0"/>
                <w:caps w:val="0"/>
                <w:color w:val="000000"/>
                <w:spacing w:val="0"/>
                <w:kern w:val="0"/>
                <w:sz w:val="32"/>
                <w:szCs w:val="32"/>
                <w:u w:val="none"/>
                <w:vertAlign w:val="baseline"/>
                <w:lang w:val="en-US" w:eastAsia="zh-CN" w:bidi="ar"/>
              </w:rPr>
            </w:pPr>
            <w:r>
              <w:rPr>
                <w:rFonts w:hint="eastAsia" w:ascii="仿宋" w:hAnsi="仿宋" w:eastAsia="仿宋" w:cs="仿宋"/>
                <w:b w:val="0"/>
                <w:i w:val="0"/>
                <w:caps w:val="0"/>
                <w:color w:val="000000"/>
                <w:spacing w:val="0"/>
                <w:kern w:val="0"/>
                <w:sz w:val="32"/>
                <w:szCs w:val="32"/>
                <w:u w:val="none"/>
                <w:vertAlign w:val="baseline"/>
                <w:lang w:val="en-US" w:eastAsia="zh-CN" w:bidi="ar"/>
              </w:rPr>
              <w:t>XX省XX市</w:t>
            </w:r>
          </w:p>
        </w:tc>
        <w:tc>
          <w:tcPr>
            <w:tcW w:w="1701" w:type="dxa"/>
            <w:vAlign w:val="center"/>
          </w:tcPr>
          <w:p>
            <w:pPr>
              <w:widowControl w:val="0"/>
              <w:numPr>
                <w:ilvl w:val="0"/>
                <w:numId w:val="0"/>
              </w:numPr>
              <w:wordWrap w:val="0"/>
              <w:jc w:val="center"/>
              <w:rPr>
                <w:rFonts w:hint="default" w:ascii="仿宋" w:hAnsi="仿宋" w:eastAsia="仿宋" w:cs="仿宋"/>
                <w:b w:val="0"/>
                <w:i w:val="0"/>
                <w:caps w:val="0"/>
                <w:color w:val="000000"/>
                <w:spacing w:val="0"/>
                <w:kern w:val="0"/>
                <w:sz w:val="32"/>
                <w:szCs w:val="32"/>
                <w:u w:val="none"/>
                <w:vertAlign w:val="baseline"/>
                <w:lang w:val="en-US" w:eastAsia="zh-CN" w:bidi="ar"/>
              </w:rPr>
            </w:pPr>
            <w:r>
              <w:rPr>
                <w:rFonts w:hint="eastAsia" w:ascii="仿宋" w:hAnsi="仿宋" w:eastAsia="仿宋" w:cs="仿宋"/>
                <w:b w:val="0"/>
                <w:i w:val="0"/>
                <w:caps w:val="0"/>
                <w:color w:val="000000"/>
                <w:spacing w:val="0"/>
                <w:kern w:val="0"/>
                <w:sz w:val="32"/>
                <w:szCs w:val="32"/>
                <w:u w:val="none"/>
                <w:vertAlign w:val="baseline"/>
                <w:lang w:val="en-US" w:eastAsia="zh-CN" w:bidi="ar"/>
              </w:rPr>
              <w:t>中共党员</w:t>
            </w:r>
          </w:p>
        </w:tc>
        <w:tc>
          <w:tcPr>
            <w:tcW w:w="1418" w:type="dxa"/>
            <w:vAlign w:val="center"/>
          </w:tcPr>
          <w:p>
            <w:pPr>
              <w:widowControl w:val="0"/>
              <w:numPr>
                <w:ilvl w:val="0"/>
                <w:numId w:val="0"/>
              </w:numPr>
              <w:wordWrap w:val="0"/>
              <w:jc w:val="center"/>
              <w:rPr>
                <w:rFonts w:hint="default" w:ascii="仿宋" w:hAnsi="仿宋" w:eastAsia="仿宋" w:cs="仿宋"/>
                <w:b w:val="0"/>
                <w:i w:val="0"/>
                <w:caps w:val="0"/>
                <w:color w:val="000000"/>
                <w:spacing w:val="0"/>
                <w:kern w:val="0"/>
                <w:sz w:val="32"/>
                <w:szCs w:val="32"/>
                <w:u w:val="none"/>
                <w:vertAlign w:val="baseline"/>
                <w:lang w:val="en-US" w:eastAsia="zh-CN" w:bidi="ar"/>
              </w:rPr>
            </w:pPr>
            <w:r>
              <w:rPr>
                <w:rFonts w:hint="eastAsia" w:ascii="仿宋" w:hAnsi="仿宋" w:eastAsia="仿宋" w:cs="仿宋"/>
                <w:b w:val="0"/>
                <w:i w:val="0"/>
                <w:caps w:val="0"/>
                <w:color w:val="000000"/>
                <w:spacing w:val="0"/>
                <w:kern w:val="0"/>
                <w:sz w:val="32"/>
                <w:szCs w:val="32"/>
                <w:u w:val="none"/>
                <w:vertAlign w:val="baseline"/>
                <w:lang w:val="en-US" w:eastAsia="zh-CN" w:bidi="ar"/>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134" w:type="dxa"/>
            <w:vAlign w:val="center"/>
          </w:tcPr>
          <w:p>
            <w:pPr>
              <w:widowControl w:val="0"/>
              <w:numPr>
                <w:ilvl w:val="0"/>
                <w:numId w:val="0"/>
              </w:numPr>
              <w:wordWrap w:val="0"/>
              <w:jc w:val="center"/>
              <w:rPr>
                <w:rFonts w:hint="default" w:ascii="仿宋" w:hAnsi="仿宋" w:eastAsia="仿宋" w:cs="仿宋"/>
                <w:b w:val="0"/>
                <w:i w:val="0"/>
                <w:caps w:val="0"/>
                <w:color w:val="000000"/>
                <w:spacing w:val="0"/>
                <w:kern w:val="0"/>
                <w:sz w:val="32"/>
                <w:szCs w:val="32"/>
                <w:u w:val="none"/>
                <w:vertAlign w:val="baseline"/>
                <w:lang w:val="en-US" w:eastAsia="zh-CN" w:bidi="ar"/>
              </w:rPr>
            </w:pPr>
            <w:r>
              <w:rPr>
                <w:rFonts w:hint="eastAsia" w:ascii="仿宋" w:hAnsi="仿宋" w:eastAsia="仿宋" w:cs="仿宋"/>
                <w:b w:val="0"/>
                <w:i w:val="0"/>
                <w:caps w:val="0"/>
                <w:color w:val="000000"/>
                <w:spacing w:val="0"/>
                <w:kern w:val="0"/>
                <w:sz w:val="32"/>
                <w:szCs w:val="32"/>
                <w:u w:val="none"/>
                <w:vertAlign w:val="baseline"/>
                <w:lang w:val="en-US" w:eastAsia="zh-CN" w:bidi="ar"/>
              </w:rPr>
              <w:t>2</w:t>
            </w:r>
          </w:p>
        </w:tc>
        <w:tc>
          <w:tcPr>
            <w:tcW w:w="1701" w:type="dxa"/>
            <w:vAlign w:val="center"/>
          </w:tcPr>
          <w:p>
            <w:pPr>
              <w:widowControl w:val="0"/>
              <w:numPr>
                <w:ilvl w:val="0"/>
                <w:numId w:val="0"/>
              </w:numPr>
              <w:wordWrap w:val="0"/>
              <w:jc w:val="center"/>
              <w:rPr>
                <w:rFonts w:hint="default" w:ascii="仿宋" w:hAnsi="仿宋" w:eastAsia="仿宋" w:cs="仿宋"/>
                <w:b w:val="0"/>
                <w:i w:val="0"/>
                <w:caps w:val="0"/>
                <w:color w:val="000000"/>
                <w:spacing w:val="0"/>
                <w:kern w:val="0"/>
                <w:sz w:val="32"/>
                <w:szCs w:val="32"/>
                <w:u w:val="none"/>
                <w:vertAlign w:val="baseline"/>
                <w:lang w:val="en-US" w:eastAsia="zh-CN" w:bidi="ar"/>
              </w:rPr>
            </w:pPr>
            <w:r>
              <w:rPr>
                <w:rFonts w:hint="eastAsia" w:ascii="仿宋" w:hAnsi="仿宋" w:eastAsia="仿宋" w:cs="仿宋"/>
                <w:b w:val="0"/>
                <w:i w:val="0"/>
                <w:caps w:val="0"/>
                <w:color w:val="000000"/>
                <w:spacing w:val="0"/>
                <w:kern w:val="0"/>
                <w:sz w:val="32"/>
                <w:szCs w:val="32"/>
                <w:u w:val="none"/>
                <w:vertAlign w:val="baseline"/>
                <w:lang w:val="en-US" w:eastAsia="zh-CN" w:bidi="ar"/>
              </w:rPr>
              <w:t>李四</w:t>
            </w:r>
          </w:p>
        </w:tc>
        <w:tc>
          <w:tcPr>
            <w:tcW w:w="1134" w:type="dxa"/>
            <w:vAlign w:val="center"/>
          </w:tcPr>
          <w:p>
            <w:pPr>
              <w:widowControl w:val="0"/>
              <w:numPr>
                <w:ilvl w:val="0"/>
                <w:numId w:val="0"/>
              </w:numPr>
              <w:wordWrap w:val="0"/>
              <w:jc w:val="center"/>
              <w:rPr>
                <w:rFonts w:hint="default" w:ascii="仿宋" w:hAnsi="仿宋" w:eastAsia="仿宋" w:cs="仿宋"/>
                <w:b w:val="0"/>
                <w:i w:val="0"/>
                <w:caps w:val="0"/>
                <w:color w:val="000000"/>
                <w:spacing w:val="0"/>
                <w:kern w:val="0"/>
                <w:sz w:val="32"/>
                <w:szCs w:val="32"/>
                <w:u w:val="none"/>
                <w:vertAlign w:val="baseline"/>
                <w:lang w:val="en-US" w:eastAsia="zh-CN" w:bidi="ar"/>
              </w:rPr>
            </w:pPr>
            <w:r>
              <w:rPr>
                <w:rFonts w:hint="eastAsia" w:ascii="仿宋" w:hAnsi="仿宋" w:eastAsia="仿宋" w:cs="仿宋"/>
                <w:b w:val="0"/>
                <w:i w:val="0"/>
                <w:caps w:val="0"/>
                <w:color w:val="000000"/>
                <w:spacing w:val="0"/>
                <w:kern w:val="0"/>
                <w:sz w:val="32"/>
                <w:szCs w:val="32"/>
                <w:u w:val="none"/>
                <w:vertAlign w:val="baseline"/>
                <w:lang w:val="en-US" w:eastAsia="zh-CN" w:bidi="ar"/>
              </w:rPr>
              <w:t>女</w:t>
            </w:r>
          </w:p>
        </w:tc>
        <w:tc>
          <w:tcPr>
            <w:tcW w:w="1134" w:type="dxa"/>
            <w:vAlign w:val="center"/>
          </w:tcPr>
          <w:p>
            <w:pPr>
              <w:widowControl w:val="0"/>
              <w:numPr>
                <w:ilvl w:val="0"/>
                <w:numId w:val="0"/>
              </w:numPr>
              <w:wordWrap w:val="0"/>
              <w:jc w:val="center"/>
              <w:rPr>
                <w:rFonts w:hint="default" w:ascii="仿宋" w:hAnsi="仿宋" w:eastAsia="仿宋" w:cs="仿宋"/>
                <w:b w:val="0"/>
                <w:i w:val="0"/>
                <w:caps w:val="0"/>
                <w:color w:val="000000"/>
                <w:spacing w:val="0"/>
                <w:kern w:val="0"/>
                <w:sz w:val="32"/>
                <w:szCs w:val="32"/>
                <w:u w:val="none"/>
                <w:vertAlign w:val="baseline"/>
                <w:lang w:val="en-US" w:eastAsia="zh-CN" w:bidi="ar"/>
              </w:rPr>
            </w:pPr>
            <w:r>
              <w:rPr>
                <w:rFonts w:hint="eastAsia" w:ascii="仿宋" w:hAnsi="仿宋" w:eastAsia="仿宋" w:cs="仿宋"/>
                <w:b w:val="0"/>
                <w:i w:val="0"/>
                <w:caps w:val="0"/>
                <w:color w:val="000000"/>
                <w:spacing w:val="0"/>
                <w:kern w:val="0"/>
                <w:sz w:val="32"/>
                <w:szCs w:val="32"/>
                <w:u w:val="none"/>
                <w:vertAlign w:val="baseline"/>
                <w:lang w:val="en-US" w:eastAsia="zh-CN" w:bidi="ar"/>
              </w:rPr>
              <w:t>汉族</w:t>
            </w:r>
          </w:p>
        </w:tc>
        <w:tc>
          <w:tcPr>
            <w:tcW w:w="2835" w:type="dxa"/>
            <w:vAlign w:val="center"/>
          </w:tcPr>
          <w:p>
            <w:pPr>
              <w:widowControl w:val="0"/>
              <w:numPr>
                <w:ilvl w:val="0"/>
                <w:numId w:val="0"/>
              </w:numPr>
              <w:wordWrap w:val="0"/>
              <w:jc w:val="center"/>
              <w:rPr>
                <w:rFonts w:hint="default" w:ascii="仿宋" w:hAnsi="仿宋" w:eastAsia="仿宋" w:cs="仿宋"/>
                <w:b w:val="0"/>
                <w:i w:val="0"/>
                <w:caps w:val="0"/>
                <w:color w:val="000000"/>
                <w:spacing w:val="0"/>
                <w:kern w:val="0"/>
                <w:sz w:val="24"/>
                <w:szCs w:val="24"/>
                <w:u w:val="none"/>
                <w:vertAlign w:val="baseline"/>
                <w:lang w:val="en-US" w:eastAsia="zh-CN" w:bidi="ar"/>
              </w:rPr>
            </w:pPr>
            <w:r>
              <w:rPr>
                <w:rFonts w:hint="eastAsia" w:ascii="仿宋" w:hAnsi="仿宋" w:eastAsia="仿宋" w:cs="仿宋"/>
                <w:b w:val="0"/>
                <w:i w:val="0"/>
                <w:caps w:val="0"/>
                <w:color w:val="000000"/>
                <w:spacing w:val="0"/>
                <w:kern w:val="0"/>
                <w:sz w:val="24"/>
                <w:szCs w:val="24"/>
                <w:u w:val="none"/>
                <w:vertAlign w:val="baseline"/>
                <w:lang w:val="en-US" w:eastAsia="zh-CN" w:bidi="ar"/>
              </w:rPr>
              <w:t>X系X专业X级X班班长</w:t>
            </w:r>
          </w:p>
        </w:tc>
        <w:tc>
          <w:tcPr>
            <w:tcW w:w="1701" w:type="dxa"/>
            <w:vAlign w:val="center"/>
          </w:tcPr>
          <w:p>
            <w:pPr>
              <w:widowControl w:val="0"/>
              <w:numPr>
                <w:ilvl w:val="0"/>
                <w:numId w:val="0"/>
              </w:numPr>
              <w:wordWrap w:val="0"/>
              <w:jc w:val="center"/>
              <w:rPr>
                <w:rFonts w:hint="default" w:ascii="仿宋" w:hAnsi="仿宋" w:eastAsia="仿宋" w:cs="仿宋"/>
                <w:b w:val="0"/>
                <w:i w:val="0"/>
                <w:caps w:val="0"/>
                <w:color w:val="000000"/>
                <w:spacing w:val="0"/>
                <w:kern w:val="0"/>
                <w:sz w:val="32"/>
                <w:szCs w:val="32"/>
                <w:u w:val="none"/>
                <w:vertAlign w:val="baseline"/>
                <w:lang w:val="en-US" w:eastAsia="zh-CN" w:bidi="ar"/>
              </w:rPr>
            </w:pPr>
            <w:r>
              <w:rPr>
                <w:rFonts w:hint="eastAsia" w:ascii="仿宋" w:hAnsi="仿宋" w:eastAsia="仿宋" w:cs="仿宋"/>
                <w:b w:val="0"/>
                <w:i w:val="0"/>
                <w:caps w:val="0"/>
                <w:color w:val="000000"/>
                <w:spacing w:val="0"/>
                <w:kern w:val="0"/>
                <w:sz w:val="32"/>
                <w:szCs w:val="32"/>
                <w:u w:val="none"/>
                <w:vertAlign w:val="baseline"/>
                <w:lang w:val="en-US" w:eastAsia="zh-CN" w:bidi="ar"/>
              </w:rPr>
              <w:t>XX年XX月</w:t>
            </w:r>
          </w:p>
        </w:tc>
        <w:tc>
          <w:tcPr>
            <w:tcW w:w="1134" w:type="dxa"/>
            <w:vAlign w:val="center"/>
          </w:tcPr>
          <w:p>
            <w:pPr>
              <w:widowControl w:val="0"/>
              <w:numPr>
                <w:ilvl w:val="0"/>
                <w:numId w:val="0"/>
              </w:numPr>
              <w:wordWrap w:val="0"/>
              <w:jc w:val="center"/>
              <w:rPr>
                <w:rFonts w:hint="default" w:ascii="仿宋" w:hAnsi="仿宋" w:eastAsia="仿宋" w:cs="仿宋"/>
                <w:b w:val="0"/>
                <w:i w:val="0"/>
                <w:caps w:val="0"/>
                <w:color w:val="000000"/>
                <w:spacing w:val="0"/>
                <w:kern w:val="0"/>
                <w:sz w:val="32"/>
                <w:szCs w:val="32"/>
                <w:u w:val="none"/>
                <w:vertAlign w:val="baseline"/>
                <w:lang w:val="en-US" w:eastAsia="zh-CN" w:bidi="ar"/>
              </w:rPr>
            </w:pPr>
            <w:r>
              <w:rPr>
                <w:rFonts w:hint="eastAsia" w:ascii="仿宋" w:hAnsi="仿宋" w:eastAsia="仿宋" w:cs="仿宋"/>
                <w:b w:val="0"/>
                <w:i w:val="0"/>
                <w:caps w:val="0"/>
                <w:color w:val="000000"/>
                <w:spacing w:val="0"/>
                <w:kern w:val="0"/>
                <w:sz w:val="32"/>
                <w:szCs w:val="32"/>
                <w:u w:val="none"/>
                <w:vertAlign w:val="baseline"/>
                <w:lang w:val="en-US" w:eastAsia="zh-CN" w:bidi="ar"/>
              </w:rPr>
              <w:t>20</w:t>
            </w:r>
          </w:p>
        </w:tc>
        <w:tc>
          <w:tcPr>
            <w:tcW w:w="1701" w:type="dxa"/>
            <w:vAlign w:val="center"/>
          </w:tcPr>
          <w:p>
            <w:pPr>
              <w:widowControl w:val="0"/>
              <w:numPr>
                <w:ilvl w:val="0"/>
                <w:numId w:val="0"/>
              </w:numPr>
              <w:wordWrap w:val="0"/>
              <w:jc w:val="center"/>
              <w:rPr>
                <w:rFonts w:hint="default" w:ascii="仿宋" w:hAnsi="仿宋" w:eastAsia="仿宋" w:cs="仿宋"/>
                <w:b w:val="0"/>
                <w:i w:val="0"/>
                <w:caps w:val="0"/>
                <w:color w:val="000000"/>
                <w:spacing w:val="0"/>
                <w:kern w:val="0"/>
                <w:sz w:val="32"/>
                <w:szCs w:val="32"/>
                <w:u w:val="none"/>
                <w:vertAlign w:val="baseline"/>
                <w:lang w:val="en-US" w:eastAsia="zh-CN" w:bidi="ar"/>
              </w:rPr>
            </w:pPr>
            <w:r>
              <w:rPr>
                <w:rFonts w:hint="eastAsia" w:ascii="仿宋" w:hAnsi="仿宋" w:eastAsia="仿宋" w:cs="仿宋"/>
                <w:b w:val="0"/>
                <w:i w:val="0"/>
                <w:caps w:val="0"/>
                <w:color w:val="000000"/>
                <w:spacing w:val="0"/>
                <w:kern w:val="0"/>
                <w:sz w:val="32"/>
                <w:szCs w:val="32"/>
                <w:u w:val="none"/>
                <w:vertAlign w:val="baseline"/>
                <w:lang w:val="en-US" w:eastAsia="zh-CN" w:bidi="ar"/>
              </w:rPr>
              <w:t>XX省XX市</w:t>
            </w:r>
          </w:p>
        </w:tc>
        <w:tc>
          <w:tcPr>
            <w:tcW w:w="1701" w:type="dxa"/>
            <w:vAlign w:val="center"/>
          </w:tcPr>
          <w:p>
            <w:pPr>
              <w:widowControl w:val="0"/>
              <w:numPr>
                <w:ilvl w:val="0"/>
                <w:numId w:val="0"/>
              </w:numPr>
              <w:wordWrap w:val="0"/>
              <w:jc w:val="center"/>
              <w:rPr>
                <w:rFonts w:hint="default" w:ascii="仿宋" w:hAnsi="仿宋" w:eastAsia="仿宋" w:cs="仿宋"/>
                <w:b w:val="0"/>
                <w:i w:val="0"/>
                <w:caps w:val="0"/>
                <w:color w:val="000000"/>
                <w:spacing w:val="0"/>
                <w:kern w:val="0"/>
                <w:sz w:val="32"/>
                <w:szCs w:val="32"/>
                <w:u w:val="none"/>
                <w:vertAlign w:val="baseline"/>
                <w:lang w:val="en-US" w:eastAsia="zh-CN" w:bidi="ar"/>
              </w:rPr>
            </w:pPr>
            <w:r>
              <w:rPr>
                <w:rFonts w:hint="eastAsia" w:ascii="仿宋" w:hAnsi="仿宋" w:eastAsia="仿宋" w:cs="仿宋"/>
                <w:b w:val="0"/>
                <w:i w:val="0"/>
                <w:caps w:val="0"/>
                <w:color w:val="000000"/>
                <w:spacing w:val="0"/>
                <w:kern w:val="0"/>
                <w:sz w:val="32"/>
                <w:szCs w:val="32"/>
                <w:u w:val="none"/>
                <w:vertAlign w:val="baseline"/>
                <w:lang w:val="en-US" w:eastAsia="zh-CN" w:bidi="ar"/>
              </w:rPr>
              <w:t>中共党员</w:t>
            </w:r>
          </w:p>
        </w:tc>
        <w:tc>
          <w:tcPr>
            <w:tcW w:w="1418" w:type="dxa"/>
            <w:vAlign w:val="center"/>
          </w:tcPr>
          <w:p>
            <w:pPr>
              <w:widowControl w:val="0"/>
              <w:numPr>
                <w:ilvl w:val="0"/>
                <w:numId w:val="0"/>
              </w:numPr>
              <w:wordWrap w:val="0"/>
              <w:jc w:val="center"/>
              <w:rPr>
                <w:rFonts w:hint="default" w:ascii="仿宋" w:hAnsi="仿宋" w:eastAsia="仿宋" w:cs="仿宋"/>
                <w:b w:val="0"/>
                <w:i w:val="0"/>
                <w:caps w:val="0"/>
                <w:color w:val="000000"/>
                <w:spacing w:val="0"/>
                <w:kern w:val="0"/>
                <w:sz w:val="32"/>
                <w:szCs w:val="32"/>
                <w:u w:val="none"/>
                <w:vertAlign w:val="baseline"/>
                <w:lang w:val="en-US" w:eastAsia="zh-CN" w:bidi="ar"/>
              </w:rPr>
            </w:pPr>
            <w:r>
              <w:rPr>
                <w:rFonts w:hint="eastAsia" w:ascii="仿宋" w:hAnsi="仿宋" w:eastAsia="仿宋" w:cs="仿宋"/>
                <w:b w:val="0"/>
                <w:i w:val="0"/>
                <w:caps w:val="0"/>
                <w:color w:val="000000"/>
                <w:spacing w:val="0"/>
                <w:kern w:val="0"/>
                <w:sz w:val="32"/>
                <w:szCs w:val="32"/>
                <w:u w:val="none"/>
                <w:vertAlign w:val="baseline"/>
                <w:lang w:val="en-US" w:eastAsia="zh-CN" w:bidi="ar"/>
              </w:rPr>
              <w:t>无</w:t>
            </w:r>
          </w:p>
        </w:tc>
      </w:tr>
    </w:tbl>
    <w:p>
      <w:pPr>
        <w:widowControl w:val="0"/>
        <w:numPr>
          <w:ilvl w:val="0"/>
          <w:numId w:val="0"/>
        </w:numPr>
        <w:wordWrap w:val="0"/>
        <w:jc w:val="both"/>
        <w:rPr>
          <w:rFonts w:hint="default" w:ascii="仿宋" w:hAnsi="仿宋" w:eastAsia="仿宋" w:cs="仿宋"/>
          <w:b w:val="0"/>
          <w:i w:val="0"/>
          <w:caps w:val="0"/>
          <w:color w:val="000000"/>
          <w:spacing w:val="0"/>
          <w:kern w:val="0"/>
          <w:sz w:val="32"/>
          <w:szCs w:val="32"/>
          <w:u w:val="none"/>
          <w:lang w:val="en-US" w:eastAsia="zh-CN" w:bidi="ar"/>
        </w:rPr>
        <w:sectPr>
          <w:pgSz w:w="16838" w:h="11906" w:orient="landscape"/>
          <w:pgMar w:top="1800" w:right="1440" w:bottom="1800" w:left="1440" w:header="851" w:footer="992" w:gutter="0"/>
          <w:cols w:space="425" w:num="1"/>
          <w:docGrid w:type="lines" w:linePitch="312" w:charSpace="0"/>
        </w:sectPr>
      </w:pPr>
    </w:p>
    <w:p>
      <w:pPr>
        <w:pStyle w:val="2"/>
        <w:spacing w:line="560" w:lineRule="exact"/>
        <w:ind w:left="0"/>
        <w:jc w:val="both"/>
        <w:rPr>
          <w:rFonts w:hint="default" w:ascii="黑体" w:hAnsi="黑体" w:eastAsia="黑体"/>
          <w:b/>
          <w:bCs/>
          <w:w w:val="100"/>
          <w:kern w:val="28"/>
          <w:sz w:val="32"/>
          <w:szCs w:val="32"/>
          <w:lang w:val="en-US" w:eastAsia="zh-CN"/>
        </w:rPr>
      </w:pPr>
      <w:r>
        <w:rPr>
          <w:rFonts w:hint="eastAsia" w:ascii="仿宋" w:hAnsi="仿宋" w:eastAsia="仿宋" w:cs="仿宋"/>
          <w:sz w:val="32"/>
          <w:szCs w:val="32"/>
          <w:lang w:val="en-US" w:eastAsia="zh-CN"/>
        </w:rPr>
        <w:t>附件2</w:t>
      </w:r>
      <w:r>
        <w:rPr>
          <w:rFonts w:hint="eastAsia" w:ascii="仿宋" w:hAnsi="仿宋" w:eastAsia="仿宋" w:cs="仿宋"/>
          <w:sz w:val="28"/>
          <w:szCs w:val="28"/>
          <w:lang w:val="en-US" w:eastAsia="zh-CN"/>
        </w:rPr>
        <w:t>（本附件6月22日前由各选举单位统一提交至校团委）</w:t>
      </w:r>
    </w:p>
    <w:p>
      <w:pPr>
        <w:pStyle w:val="2"/>
        <w:spacing w:line="560" w:lineRule="exact"/>
        <w:ind w:left="0"/>
        <w:jc w:val="center"/>
        <w:rPr>
          <w:rFonts w:hint="eastAsia" w:ascii="黑体" w:hAnsi="黑体" w:eastAsia="黑体"/>
          <w:b/>
          <w:bCs/>
          <w:w w:val="100"/>
          <w:kern w:val="28"/>
          <w:sz w:val="36"/>
          <w:szCs w:val="36"/>
        </w:rPr>
      </w:pPr>
      <w:r>
        <w:rPr>
          <w:rFonts w:hint="eastAsia" w:ascii="黑体" w:hAnsi="黑体" w:eastAsia="黑体"/>
          <w:b/>
          <w:bCs/>
          <w:w w:val="100"/>
          <w:kern w:val="28"/>
          <w:sz w:val="36"/>
          <w:szCs w:val="36"/>
        </w:rPr>
        <w:t>广东职业技术学院第二十九次学生代表大会</w:t>
      </w:r>
    </w:p>
    <w:p>
      <w:pPr>
        <w:pStyle w:val="2"/>
        <w:spacing w:line="560" w:lineRule="exact"/>
        <w:ind w:left="0"/>
        <w:jc w:val="center"/>
        <w:rPr>
          <w:rFonts w:hint="eastAsia" w:ascii="黑体" w:hAnsi="黑体" w:eastAsia="黑体"/>
          <w:b/>
          <w:bCs/>
          <w:w w:val="100"/>
          <w:kern w:val="28"/>
          <w:sz w:val="36"/>
          <w:szCs w:val="36"/>
        </w:rPr>
      </w:pPr>
      <w:r>
        <w:rPr>
          <w:rFonts w:hint="eastAsia" w:ascii="黑体" w:hAnsi="黑体" w:eastAsia="黑体"/>
          <w:b/>
          <w:bCs/>
          <w:w w:val="100"/>
          <w:kern w:val="28"/>
          <w:sz w:val="36"/>
          <w:szCs w:val="36"/>
        </w:rPr>
        <w:t>正式代表资格审查表</w:t>
      </w:r>
    </w:p>
    <w:tbl>
      <w:tblPr>
        <w:tblStyle w:val="4"/>
        <w:tblW w:w="928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9"/>
        <w:gridCol w:w="971"/>
        <w:gridCol w:w="709"/>
        <w:gridCol w:w="720"/>
        <w:gridCol w:w="892"/>
        <w:gridCol w:w="1190"/>
        <w:gridCol w:w="1131"/>
        <w:gridCol w:w="702"/>
        <w:gridCol w:w="1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1349" w:type="dxa"/>
            <w:noWrap w:val="0"/>
            <w:vAlign w:val="center"/>
          </w:tcPr>
          <w:p>
            <w:pPr>
              <w:spacing w:line="400" w:lineRule="exact"/>
              <w:jc w:val="center"/>
              <w:rPr>
                <w:rFonts w:hint="eastAsia" w:ascii="仿宋" w:hAnsi="仿宋" w:eastAsia="仿宋" w:cs="仿宋"/>
                <w:b/>
                <w:bCs w:val="0"/>
                <w:w w:val="100"/>
                <w:szCs w:val="24"/>
              </w:rPr>
            </w:pPr>
            <w:r>
              <w:rPr>
                <w:rFonts w:hint="eastAsia" w:ascii="仿宋" w:hAnsi="仿宋" w:eastAsia="仿宋" w:cs="仿宋"/>
                <w:b/>
                <w:bCs w:val="0"/>
                <w:w w:val="100"/>
                <w:szCs w:val="24"/>
              </w:rPr>
              <w:t>姓 名</w:t>
            </w:r>
          </w:p>
        </w:tc>
        <w:tc>
          <w:tcPr>
            <w:tcW w:w="1680" w:type="dxa"/>
            <w:gridSpan w:val="2"/>
            <w:noWrap w:val="0"/>
            <w:vAlign w:val="center"/>
          </w:tcPr>
          <w:p>
            <w:pPr>
              <w:spacing w:line="400" w:lineRule="exact"/>
              <w:jc w:val="center"/>
              <w:rPr>
                <w:rFonts w:hint="eastAsia" w:ascii="仿宋" w:hAnsi="仿宋" w:eastAsia="仿宋" w:cs="仿宋"/>
                <w:bCs/>
                <w:w w:val="100"/>
                <w:szCs w:val="24"/>
              </w:rPr>
            </w:pPr>
          </w:p>
        </w:tc>
        <w:tc>
          <w:tcPr>
            <w:tcW w:w="720" w:type="dxa"/>
            <w:noWrap w:val="0"/>
            <w:vAlign w:val="center"/>
          </w:tcPr>
          <w:p>
            <w:pPr>
              <w:spacing w:line="400" w:lineRule="exact"/>
              <w:jc w:val="center"/>
              <w:rPr>
                <w:rFonts w:hint="eastAsia" w:ascii="仿宋" w:hAnsi="仿宋" w:eastAsia="仿宋" w:cs="仿宋"/>
                <w:b/>
                <w:bCs w:val="0"/>
                <w:w w:val="100"/>
                <w:szCs w:val="24"/>
              </w:rPr>
            </w:pPr>
            <w:r>
              <w:rPr>
                <w:rFonts w:hint="eastAsia" w:ascii="仿宋" w:hAnsi="仿宋" w:eastAsia="仿宋" w:cs="仿宋"/>
                <w:b/>
                <w:bCs w:val="0"/>
                <w:w w:val="100"/>
                <w:szCs w:val="24"/>
              </w:rPr>
              <w:t>性别</w:t>
            </w:r>
          </w:p>
        </w:tc>
        <w:tc>
          <w:tcPr>
            <w:tcW w:w="892" w:type="dxa"/>
            <w:noWrap w:val="0"/>
            <w:vAlign w:val="center"/>
          </w:tcPr>
          <w:p>
            <w:pPr>
              <w:spacing w:line="400" w:lineRule="exact"/>
              <w:jc w:val="center"/>
              <w:rPr>
                <w:rFonts w:hint="eastAsia" w:ascii="仿宋" w:hAnsi="仿宋" w:eastAsia="仿宋" w:cs="仿宋"/>
                <w:bCs/>
                <w:w w:val="100"/>
                <w:szCs w:val="24"/>
              </w:rPr>
            </w:pPr>
          </w:p>
        </w:tc>
        <w:tc>
          <w:tcPr>
            <w:tcW w:w="1190" w:type="dxa"/>
            <w:noWrap w:val="0"/>
            <w:vAlign w:val="center"/>
          </w:tcPr>
          <w:p>
            <w:pPr>
              <w:spacing w:line="400" w:lineRule="exact"/>
              <w:jc w:val="center"/>
              <w:rPr>
                <w:rFonts w:hint="eastAsia" w:ascii="仿宋" w:hAnsi="仿宋" w:eastAsia="仿宋" w:cs="仿宋"/>
                <w:b/>
                <w:bCs w:val="0"/>
                <w:w w:val="100"/>
                <w:szCs w:val="24"/>
              </w:rPr>
            </w:pPr>
            <w:r>
              <w:rPr>
                <w:rFonts w:hint="eastAsia" w:ascii="仿宋" w:hAnsi="仿宋" w:eastAsia="仿宋" w:cs="仿宋"/>
                <w:b/>
                <w:bCs w:val="0"/>
                <w:w w:val="100"/>
                <w:szCs w:val="24"/>
              </w:rPr>
              <w:t>政治面貌</w:t>
            </w:r>
          </w:p>
        </w:tc>
        <w:tc>
          <w:tcPr>
            <w:tcW w:w="1833" w:type="dxa"/>
            <w:gridSpan w:val="2"/>
            <w:noWrap w:val="0"/>
            <w:vAlign w:val="center"/>
          </w:tcPr>
          <w:p>
            <w:pPr>
              <w:spacing w:line="400" w:lineRule="exact"/>
              <w:jc w:val="center"/>
              <w:rPr>
                <w:rFonts w:hint="eastAsia" w:ascii="仿宋" w:hAnsi="仿宋" w:eastAsia="仿宋" w:cs="仿宋"/>
                <w:bCs/>
                <w:w w:val="100"/>
                <w:szCs w:val="24"/>
              </w:rPr>
            </w:pPr>
          </w:p>
        </w:tc>
        <w:tc>
          <w:tcPr>
            <w:tcW w:w="1619" w:type="dxa"/>
            <w:vMerge w:val="restart"/>
            <w:noWrap w:val="0"/>
            <w:vAlign w:val="center"/>
          </w:tcPr>
          <w:p>
            <w:pPr>
              <w:jc w:val="center"/>
              <w:rPr>
                <w:rFonts w:hint="eastAsia" w:ascii="仿宋" w:hAnsi="仿宋" w:eastAsia="仿宋" w:cs="仿宋"/>
                <w:bCs/>
                <w:w w:val="100"/>
                <w:szCs w:val="24"/>
              </w:rPr>
            </w:pPr>
            <w:r>
              <w:rPr>
                <w:rFonts w:hint="eastAsia" w:ascii="仿宋" w:hAnsi="仿宋" w:eastAsia="仿宋" w:cs="仿宋"/>
                <w:bCs/>
                <w:w w:val="100"/>
                <w:szCs w:val="24"/>
              </w:rPr>
              <w:t>相片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1349" w:type="dxa"/>
            <w:noWrap w:val="0"/>
            <w:vAlign w:val="center"/>
          </w:tcPr>
          <w:p>
            <w:pPr>
              <w:spacing w:line="400" w:lineRule="exact"/>
              <w:jc w:val="center"/>
              <w:rPr>
                <w:rFonts w:hint="eastAsia" w:ascii="仿宋" w:hAnsi="仿宋" w:eastAsia="仿宋" w:cs="仿宋"/>
                <w:b/>
                <w:bCs w:val="0"/>
                <w:w w:val="100"/>
                <w:szCs w:val="24"/>
              </w:rPr>
            </w:pPr>
            <w:r>
              <w:rPr>
                <w:rFonts w:hint="eastAsia" w:ascii="仿宋" w:hAnsi="仿宋" w:eastAsia="仿宋" w:cs="仿宋"/>
                <w:b/>
                <w:bCs w:val="0"/>
                <w:w w:val="100"/>
                <w:szCs w:val="24"/>
              </w:rPr>
              <w:t>出生年月</w:t>
            </w:r>
          </w:p>
        </w:tc>
        <w:tc>
          <w:tcPr>
            <w:tcW w:w="1680" w:type="dxa"/>
            <w:gridSpan w:val="2"/>
            <w:noWrap w:val="0"/>
            <w:vAlign w:val="center"/>
          </w:tcPr>
          <w:p>
            <w:pPr>
              <w:spacing w:line="400" w:lineRule="exact"/>
              <w:jc w:val="center"/>
              <w:rPr>
                <w:rFonts w:hint="eastAsia" w:ascii="仿宋" w:hAnsi="仿宋" w:eastAsia="仿宋" w:cs="仿宋"/>
                <w:bCs/>
                <w:w w:val="100"/>
                <w:szCs w:val="24"/>
              </w:rPr>
            </w:pPr>
          </w:p>
        </w:tc>
        <w:tc>
          <w:tcPr>
            <w:tcW w:w="720" w:type="dxa"/>
            <w:noWrap w:val="0"/>
            <w:vAlign w:val="center"/>
          </w:tcPr>
          <w:p>
            <w:pPr>
              <w:spacing w:line="400" w:lineRule="exact"/>
              <w:jc w:val="center"/>
              <w:rPr>
                <w:rFonts w:hint="eastAsia" w:ascii="仿宋" w:hAnsi="仿宋" w:eastAsia="仿宋" w:cs="仿宋"/>
                <w:b/>
                <w:bCs w:val="0"/>
                <w:w w:val="100"/>
                <w:szCs w:val="24"/>
              </w:rPr>
            </w:pPr>
            <w:r>
              <w:rPr>
                <w:rFonts w:hint="eastAsia" w:ascii="仿宋" w:hAnsi="仿宋" w:eastAsia="仿宋" w:cs="仿宋"/>
                <w:b/>
                <w:bCs w:val="0"/>
                <w:w w:val="100"/>
                <w:szCs w:val="24"/>
              </w:rPr>
              <w:t>民族</w:t>
            </w:r>
          </w:p>
        </w:tc>
        <w:tc>
          <w:tcPr>
            <w:tcW w:w="892" w:type="dxa"/>
            <w:noWrap w:val="0"/>
            <w:vAlign w:val="center"/>
          </w:tcPr>
          <w:p>
            <w:pPr>
              <w:spacing w:line="400" w:lineRule="exact"/>
              <w:jc w:val="center"/>
              <w:rPr>
                <w:rFonts w:hint="eastAsia" w:ascii="仿宋" w:hAnsi="仿宋" w:eastAsia="仿宋" w:cs="仿宋"/>
                <w:bCs/>
                <w:w w:val="100"/>
                <w:szCs w:val="24"/>
              </w:rPr>
            </w:pPr>
          </w:p>
        </w:tc>
        <w:tc>
          <w:tcPr>
            <w:tcW w:w="1190" w:type="dxa"/>
            <w:noWrap w:val="0"/>
            <w:vAlign w:val="center"/>
          </w:tcPr>
          <w:p>
            <w:pPr>
              <w:spacing w:line="400" w:lineRule="exact"/>
              <w:jc w:val="center"/>
              <w:rPr>
                <w:rFonts w:hint="eastAsia" w:ascii="仿宋" w:hAnsi="仿宋" w:eastAsia="仿宋" w:cs="仿宋"/>
                <w:b/>
                <w:bCs w:val="0"/>
                <w:w w:val="100"/>
                <w:szCs w:val="24"/>
              </w:rPr>
            </w:pPr>
            <w:r>
              <w:rPr>
                <w:rFonts w:hint="eastAsia" w:ascii="仿宋" w:hAnsi="仿宋" w:eastAsia="仿宋" w:cs="仿宋"/>
                <w:b/>
                <w:bCs w:val="0"/>
                <w:w w:val="100"/>
                <w:szCs w:val="24"/>
              </w:rPr>
              <w:t>联系电话</w:t>
            </w:r>
          </w:p>
        </w:tc>
        <w:tc>
          <w:tcPr>
            <w:tcW w:w="1833" w:type="dxa"/>
            <w:gridSpan w:val="2"/>
            <w:noWrap w:val="0"/>
            <w:vAlign w:val="center"/>
          </w:tcPr>
          <w:p>
            <w:pPr>
              <w:spacing w:line="400" w:lineRule="exact"/>
              <w:jc w:val="center"/>
              <w:rPr>
                <w:rFonts w:hint="eastAsia" w:ascii="仿宋" w:hAnsi="仿宋" w:eastAsia="仿宋" w:cs="仿宋"/>
                <w:bCs/>
                <w:w w:val="100"/>
                <w:szCs w:val="24"/>
              </w:rPr>
            </w:pPr>
          </w:p>
        </w:tc>
        <w:tc>
          <w:tcPr>
            <w:tcW w:w="1619" w:type="dxa"/>
            <w:vMerge w:val="continue"/>
            <w:noWrap w:val="0"/>
            <w:vAlign w:val="center"/>
          </w:tcPr>
          <w:p>
            <w:pPr>
              <w:spacing w:line="400" w:lineRule="exact"/>
              <w:jc w:val="center"/>
              <w:rPr>
                <w:rFonts w:hint="eastAsia" w:ascii="仿宋" w:hAnsi="仿宋" w:eastAsia="仿宋" w:cs="仿宋"/>
                <w:bCs/>
                <w:w w:val="1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3029" w:type="dxa"/>
            <w:gridSpan w:val="3"/>
            <w:noWrap w:val="0"/>
            <w:vAlign w:val="center"/>
          </w:tcPr>
          <w:p>
            <w:pPr>
              <w:spacing w:line="400" w:lineRule="exact"/>
              <w:jc w:val="center"/>
              <w:rPr>
                <w:rFonts w:hint="eastAsia" w:ascii="仿宋" w:hAnsi="仿宋" w:eastAsia="仿宋" w:cs="仿宋"/>
                <w:b/>
                <w:bCs w:val="0"/>
                <w:w w:val="100"/>
                <w:szCs w:val="24"/>
              </w:rPr>
            </w:pPr>
            <w:r>
              <w:rPr>
                <w:rFonts w:hint="eastAsia" w:ascii="仿宋" w:hAnsi="仿宋" w:eastAsia="仿宋" w:cs="仿宋"/>
                <w:b/>
                <w:bCs w:val="0"/>
                <w:w w:val="100"/>
                <w:szCs w:val="24"/>
              </w:rPr>
              <w:t>所在代表团</w:t>
            </w:r>
          </w:p>
        </w:tc>
        <w:tc>
          <w:tcPr>
            <w:tcW w:w="4635" w:type="dxa"/>
            <w:gridSpan w:val="5"/>
            <w:noWrap w:val="0"/>
            <w:vAlign w:val="center"/>
          </w:tcPr>
          <w:p>
            <w:pPr>
              <w:spacing w:line="400" w:lineRule="exact"/>
              <w:jc w:val="center"/>
              <w:rPr>
                <w:rFonts w:hint="eastAsia" w:ascii="仿宋" w:hAnsi="仿宋" w:eastAsia="仿宋" w:cs="仿宋"/>
                <w:bCs/>
                <w:w w:val="100"/>
                <w:szCs w:val="24"/>
              </w:rPr>
            </w:pPr>
          </w:p>
        </w:tc>
        <w:tc>
          <w:tcPr>
            <w:tcW w:w="1619" w:type="dxa"/>
            <w:vMerge w:val="continue"/>
            <w:noWrap w:val="0"/>
            <w:vAlign w:val="center"/>
          </w:tcPr>
          <w:p>
            <w:pPr>
              <w:spacing w:line="400" w:lineRule="exact"/>
              <w:jc w:val="center"/>
              <w:rPr>
                <w:rFonts w:hint="eastAsia" w:ascii="仿宋" w:hAnsi="仿宋" w:eastAsia="仿宋" w:cs="仿宋"/>
                <w:bCs/>
                <w:w w:val="1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3029" w:type="dxa"/>
            <w:gridSpan w:val="3"/>
            <w:noWrap w:val="0"/>
            <w:vAlign w:val="center"/>
          </w:tcPr>
          <w:p>
            <w:pPr>
              <w:spacing w:line="400" w:lineRule="exact"/>
              <w:jc w:val="center"/>
              <w:rPr>
                <w:rFonts w:hint="eastAsia" w:ascii="仿宋" w:hAnsi="仿宋" w:eastAsia="仿宋" w:cs="仿宋"/>
                <w:b/>
                <w:bCs w:val="0"/>
                <w:w w:val="100"/>
                <w:szCs w:val="24"/>
              </w:rPr>
            </w:pPr>
            <w:r>
              <w:rPr>
                <w:rFonts w:hint="eastAsia" w:ascii="仿宋" w:hAnsi="仿宋" w:eastAsia="仿宋" w:cs="仿宋"/>
                <w:b/>
                <w:bCs w:val="0"/>
                <w:w w:val="100"/>
                <w:szCs w:val="24"/>
              </w:rPr>
              <w:t>所在系部、专业、班级</w:t>
            </w:r>
          </w:p>
        </w:tc>
        <w:tc>
          <w:tcPr>
            <w:tcW w:w="4635" w:type="dxa"/>
            <w:gridSpan w:val="5"/>
            <w:noWrap w:val="0"/>
            <w:vAlign w:val="center"/>
          </w:tcPr>
          <w:p>
            <w:pPr>
              <w:spacing w:line="400" w:lineRule="exact"/>
              <w:jc w:val="center"/>
              <w:rPr>
                <w:rFonts w:hint="eastAsia" w:ascii="仿宋" w:hAnsi="仿宋" w:eastAsia="仿宋" w:cs="仿宋"/>
                <w:bCs/>
                <w:w w:val="100"/>
                <w:szCs w:val="24"/>
              </w:rPr>
            </w:pPr>
          </w:p>
        </w:tc>
        <w:tc>
          <w:tcPr>
            <w:tcW w:w="1619" w:type="dxa"/>
            <w:vMerge w:val="continue"/>
            <w:noWrap w:val="0"/>
            <w:vAlign w:val="center"/>
          </w:tcPr>
          <w:p>
            <w:pPr>
              <w:spacing w:line="400" w:lineRule="exact"/>
              <w:jc w:val="center"/>
              <w:rPr>
                <w:rFonts w:hint="eastAsia" w:ascii="仿宋" w:hAnsi="仿宋" w:eastAsia="仿宋" w:cs="仿宋"/>
                <w:bCs/>
                <w:w w:val="1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22" w:hRule="atLeast"/>
          <w:jc w:val="center"/>
        </w:trPr>
        <w:tc>
          <w:tcPr>
            <w:tcW w:w="1349" w:type="dxa"/>
            <w:noWrap w:val="0"/>
            <w:textDirection w:val="tbRlV"/>
            <w:vAlign w:val="center"/>
          </w:tcPr>
          <w:p>
            <w:pPr>
              <w:spacing w:line="400" w:lineRule="exact"/>
              <w:ind w:left="113" w:right="113"/>
              <w:jc w:val="center"/>
              <w:rPr>
                <w:rFonts w:hint="eastAsia" w:ascii="仿宋" w:hAnsi="仿宋" w:eastAsia="仿宋" w:cs="仿宋"/>
                <w:b/>
                <w:bCs w:val="0"/>
                <w:w w:val="100"/>
                <w:szCs w:val="24"/>
              </w:rPr>
            </w:pPr>
            <w:r>
              <w:rPr>
                <w:rFonts w:hint="eastAsia" w:ascii="仿宋" w:hAnsi="仿宋" w:eastAsia="仿宋" w:cs="仿宋"/>
                <w:b/>
                <w:bCs w:val="0"/>
                <w:w w:val="100"/>
                <w:szCs w:val="24"/>
              </w:rPr>
              <w:t>简  历</w:t>
            </w:r>
          </w:p>
        </w:tc>
        <w:tc>
          <w:tcPr>
            <w:tcW w:w="7934" w:type="dxa"/>
            <w:gridSpan w:val="8"/>
            <w:noWrap w:val="0"/>
            <w:vAlign w:val="top"/>
          </w:tcPr>
          <w:p>
            <w:pPr>
              <w:spacing w:line="400" w:lineRule="exact"/>
              <w:rPr>
                <w:rFonts w:hint="eastAsia" w:ascii="仿宋" w:hAnsi="仿宋" w:eastAsia="仿宋" w:cs="仿宋"/>
                <w:bCs/>
                <w:w w:val="1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12" w:hRule="atLeast"/>
          <w:jc w:val="center"/>
        </w:trPr>
        <w:tc>
          <w:tcPr>
            <w:tcW w:w="1349" w:type="dxa"/>
            <w:noWrap w:val="0"/>
            <w:vAlign w:val="center"/>
          </w:tcPr>
          <w:p>
            <w:pPr>
              <w:spacing w:line="400" w:lineRule="exact"/>
              <w:jc w:val="center"/>
              <w:rPr>
                <w:rFonts w:hint="eastAsia" w:ascii="仿宋" w:hAnsi="仿宋" w:eastAsia="仿宋" w:cs="仿宋"/>
                <w:b/>
                <w:bCs w:val="0"/>
                <w:w w:val="100"/>
                <w:szCs w:val="24"/>
              </w:rPr>
            </w:pPr>
            <w:r>
              <w:rPr>
                <w:rFonts w:hint="eastAsia" w:ascii="仿宋" w:hAnsi="仿宋" w:eastAsia="仿宋" w:cs="仿宋"/>
                <w:b/>
                <w:bCs w:val="0"/>
                <w:w w:val="100"/>
                <w:szCs w:val="24"/>
              </w:rPr>
              <w:t>主</w:t>
            </w:r>
          </w:p>
          <w:p>
            <w:pPr>
              <w:spacing w:line="400" w:lineRule="exact"/>
              <w:jc w:val="center"/>
              <w:rPr>
                <w:rFonts w:hint="eastAsia" w:ascii="仿宋" w:hAnsi="仿宋" w:eastAsia="仿宋" w:cs="仿宋"/>
                <w:b/>
                <w:bCs w:val="0"/>
                <w:w w:val="100"/>
                <w:szCs w:val="24"/>
              </w:rPr>
            </w:pPr>
            <w:r>
              <w:rPr>
                <w:rFonts w:hint="eastAsia" w:ascii="仿宋" w:hAnsi="仿宋" w:eastAsia="仿宋" w:cs="仿宋"/>
                <w:b/>
                <w:bCs w:val="0"/>
                <w:w w:val="100"/>
                <w:szCs w:val="24"/>
              </w:rPr>
              <w:t>要</w:t>
            </w:r>
          </w:p>
          <w:p>
            <w:pPr>
              <w:spacing w:line="400" w:lineRule="exact"/>
              <w:jc w:val="center"/>
              <w:rPr>
                <w:rFonts w:hint="eastAsia" w:ascii="仿宋" w:hAnsi="仿宋" w:eastAsia="仿宋" w:cs="仿宋"/>
                <w:b/>
                <w:bCs w:val="0"/>
                <w:w w:val="100"/>
                <w:szCs w:val="24"/>
              </w:rPr>
            </w:pPr>
            <w:r>
              <w:rPr>
                <w:rFonts w:hint="eastAsia" w:ascii="仿宋" w:hAnsi="仿宋" w:eastAsia="仿宋" w:cs="仿宋"/>
                <w:b/>
                <w:bCs w:val="0"/>
                <w:w w:val="100"/>
                <w:szCs w:val="24"/>
              </w:rPr>
              <w:t>荣</w:t>
            </w:r>
          </w:p>
          <w:p>
            <w:pPr>
              <w:spacing w:line="400" w:lineRule="exact"/>
              <w:jc w:val="center"/>
              <w:rPr>
                <w:rFonts w:hint="eastAsia" w:ascii="仿宋" w:hAnsi="仿宋" w:eastAsia="仿宋" w:cs="仿宋"/>
                <w:b/>
                <w:bCs w:val="0"/>
                <w:w w:val="100"/>
                <w:szCs w:val="24"/>
              </w:rPr>
            </w:pPr>
            <w:r>
              <w:rPr>
                <w:rFonts w:hint="eastAsia" w:ascii="仿宋" w:hAnsi="仿宋" w:eastAsia="仿宋" w:cs="仿宋"/>
                <w:b/>
                <w:bCs w:val="0"/>
                <w:w w:val="100"/>
                <w:szCs w:val="24"/>
              </w:rPr>
              <w:t>誉</w:t>
            </w:r>
          </w:p>
        </w:tc>
        <w:tc>
          <w:tcPr>
            <w:tcW w:w="7934" w:type="dxa"/>
            <w:gridSpan w:val="8"/>
            <w:noWrap w:val="0"/>
            <w:vAlign w:val="center"/>
          </w:tcPr>
          <w:p>
            <w:pPr>
              <w:spacing w:line="400" w:lineRule="exact"/>
              <w:jc w:val="left"/>
              <w:rPr>
                <w:rFonts w:hint="eastAsia" w:ascii="仿宋" w:hAnsi="仿宋" w:eastAsia="仿宋" w:cs="仿宋"/>
                <w:bCs/>
                <w:w w:val="100"/>
                <w:szCs w:val="24"/>
              </w:rPr>
            </w:pPr>
          </w:p>
          <w:p>
            <w:pPr>
              <w:spacing w:line="400" w:lineRule="exact"/>
              <w:jc w:val="left"/>
              <w:rPr>
                <w:rFonts w:hint="eastAsia" w:ascii="仿宋" w:hAnsi="仿宋" w:eastAsia="仿宋" w:cs="仿宋"/>
                <w:bCs/>
                <w:w w:val="1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2" w:hRule="atLeast"/>
          <w:jc w:val="center"/>
        </w:trPr>
        <w:tc>
          <w:tcPr>
            <w:tcW w:w="2320" w:type="dxa"/>
            <w:gridSpan w:val="2"/>
            <w:noWrap w:val="0"/>
            <w:vAlign w:val="center"/>
          </w:tcPr>
          <w:p>
            <w:pPr>
              <w:spacing w:line="400" w:lineRule="exact"/>
              <w:ind w:firstLine="236"/>
              <w:jc w:val="center"/>
              <w:rPr>
                <w:rFonts w:hint="eastAsia" w:ascii="仿宋" w:hAnsi="仿宋" w:eastAsia="仿宋" w:cs="仿宋"/>
                <w:b/>
                <w:bCs w:val="0"/>
                <w:w w:val="100"/>
                <w:szCs w:val="24"/>
              </w:rPr>
            </w:pPr>
            <w:r>
              <w:rPr>
                <w:rFonts w:hint="eastAsia" w:ascii="仿宋" w:hAnsi="仿宋" w:eastAsia="仿宋" w:cs="仿宋"/>
                <w:b/>
                <w:bCs w:val="0"/>
                <w:w w:val="100"/>
                <w:szCs w:val="24"/>
              </w:rPr>
              <w:t>系团总支意见</w:t>
            </w:r>
          </w:p>
        </w:tc>
        <w:tc>
          <w:tcPr>
            <w:tcW w:w="2321" w:type="dxa"/>
            <w:gridSpan w:val="3"/>
            <w:noWrap w:val="0"/>
            <w:vAlign w:val="center"/>
          </w:tcPr>
          <w:p>
            <w:pPr>
              <w:wordWrap w:val="0"/>
              <w:spacing w:line="400" w:lineRule="exact"/>
              <w:jc w:val="center"/>
              <w:rPr>
                <w:rFonts w:hint="eastAsia" w:ascii="仿宋" w:hAnsi="仿宋" w:eastAsia="仿宋" w:cs="仿宋"/>
                <w:b/>
                <w:bCs w:val="0"/>
                <w:w w:val="100"/>
                <w:szCs w:val="24"/>
              </w:rPr>
            </w:pPr>
            <w:r>
              <w:rPr>
                <w:rFonts w:hint="eastAsia" w:ascii="仿宋" w:hAnsi="仿宋" w:eastAsia="仿宋" w:cs="仿宋"/>
                <w:b/>
                <w:bCs w:val="0"/>
                <w:w w:val="100"/>
                <w:szCs w:val="24"/>
              </w:rPr>
              <w:t>系党总支意见</w:t>
            </w:r>
          </w:p>
        </w:tc>
        <w:tc>
          <w:tcPr>
            <w:tcW w:w="2321" w:type="dxa"/>
            <w:gridSpan w:val="2"/>
            <w:noWrap w:val="0"/>
            <w:vAlign w:val="center"/>
          </w:tcPr>
          <w:p>
            <w:pPr>
              <w:spacing w:line="400" w:lineRule="exact"/>
              <w:jc w:val="center"/>
              <w:rPr>
                <w:rFonts w:hint="eastAsia" w:ascii="仿宋" w:hAnsi="仿宋" w:eastAsia="仿宋" w:cs="仿宋"/>
                <w:b/>
                <w:bCs w:val="0"/>
                <w:w w:val="100"/>
                <w:szCs w:val="24"/>
              </w:rPr>
            </w:pPr>
            <w:r>
              <w:rPr>
                <w:rFonts w:hint="eastAsia" w:ascii="仿宋" w:hAnsi="仿宋" w:eastAsia="仿宋" w:cs="仿宋"/>
                <w:b/>
                <w:bCs w:val="0"/>
                <w:w w:val="100"/>
                <w:szCs w:val="24"/>
              </w:rPr>
              <w:t>大会筹委会意见</w:t>
            </w:r>
          </w:p>
        </w:tc>
        <w:tc>
          <w:tcPr>
            <w:tcW w:w="2321" w:type="dxa"/>
            <w:gridSpan w:val="2"/>
            <w:noWrap w:val="0"/>
            <w:vAlign w:val="center"/>
          </w:tcPr>
          <w:p>
            <w:pPr>
              <w:spacing w:line="400" w:lineRule="exact"/>
              <w:jc w:val="center"/>
              <w:rPr>
                <w:rFonts w:hint="eastAsia" w:ascii="仿宋" w:hAnsi="仿宋" w:eastAsia="仿宋" w:cs="仿宋"/>
                <w:b/>
                <w:bCs w:val="0"/>
                <w:w w:val="100"/>
                <w:szCs w:val="24"/>
              </w:rPr>
            </w:pPr>
            <w:r>
              <w:rPr>
                <w:rFonts w:hint="eastAsia" w:ascii="仿宋" w:hAnsi="仿宋" w:eastAsia="仿宋" w:cs="仿宋"/>
                <w:b/>
                <w:bCs w:val="0"/>
                <w:w w:val="100"/>
                <w:szCs w:val="24"/>
              </w:rPr>
              <w:t>校团委意见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18" w:hRule="atLeast"/>
          <w:jc w:val="center"/>
        </w:trPr>
        <w:tc>
          <w:tcPr>
            <w:tcW w:w="2320" w:type="dxa"/>
            <w:gridSpan w:val="2"/>
            <w:noWrap w:val="0"/>
            <w:vAlign w:val="center"/>
          </w:tcPr>
          <w:p>
            <w:pPr>
              <w:spacing w:line="400" w:lineRule="exact"/>
              <w:jc w:val="center"/>
              <w:rPr>
                <w:rFonts w:hint="eastAsia" w:ascii="仿宋" w:hAnsi="仿宋" w:eastAsia="仿宋" w:cs="仿宋"/>
                <w:bCs/>
                <w:w w:val="100"/>
                <w:szCs w:val="24"/>
              </w:rPr>
            </w:pPr>
          </w:p>
          <w:p>
            <w:pPr>
              <w:spacing w:line="400" w:lineRule="exact"/>
              <w:jc w:val="center"/>
              <w:rPr>
                <w:rFonts w:hint="eastAsia" w:ascii="仿宋" w:hAnsi="仿宋" w:eastAsia="仿宋" w:cs="仿宋"/>
                <w:bCs/>
                <w:w w:val="100"/>
                <w:szCs w:val="24"/>
              </w:rPr>
            </w:pPr>
          </w:p>
          <w:p>
            <w:pPr>
              <w:spacing w:line="400" w:lineRule="exact"/>
              <w:jc w:val="center"/>
              <w:rPr>
                <w:rFonts w:hint="eastAsia" w:ascii="仿宋" w:hAnsi="仿宋" w:eastAsia="仿宋" w:cs="仿宋"/>
                <w:bCs/>
                <w:w w:val="100"/>
                <w:szCs w:val="24"/>
              </w:rPr>
            </w:pPr>
          </w:p>
          <w:p>
            <w:pPr>
              <w:spacing w:line="400" w:lineRule="exact"/>
              <w:jc w:val="center"/>
              <w:rPr>
                <w:rFonts w:hint="eastAsia" w:ascii="仿宋" w:hAnsi="仿宋" w:eastAsia="仿宋" w:cs="仿宋"/>
                <w:bCs/>
                <w:w w:val="100"/>
                <w:szCs w:val="24"/>
              </w:rPr>
            </w:pPr>
          </w:p>
          <w:p>
            <w:pPr>
              <w:spacing w:line="400" w:lineRule="exact"/>
              <w:jc w:val="center"/>
              <w:rPr>
                <w:rFonts w:hint="eastAsia" w:ascii="仿宋" w:hAnsi="仿宋" w:eastAsia="仿宋" w:cs="仿宋"/>
                <w:bCs/>
                <w:w w:val="100"/>
                <w:szCs w:val="24"/>
              </w:rPr>
            </w:pPr>
          </w:p>
          <w:p>
            <w:pPr>
              <w:spacing w:line="400" w:lineRule="exact"/>
              <w:jc w:val="center"/>
              <w:rPr>
                <w:rFonts w:hint="eastAsia" w:ascii="仿宋" w:hAnsi="仿宋" w:eastAsia="仿宋" w:cs="仿宋"/>
                <w:bCs/>
                <w:w w:val="100"/>
                <w:szCs w:val="24"/>
              </w:rPr>
            </w:pPr>
            <w:r>
              <w:rPr>
                <w:rFonts w:hint="eastAsia" w:ascii="仿宋" w:hAnsi="仿宋" w:eastAsia="仿宋" w:cs="仿宋"/>
                <w:bCs/>
                <w:w w:val="100"/>
                <w:szCs w:val="24"/>
              </w:rPr>
              <w:t>签章</w:t>
            </w:r>
          </w:p>
          <w:p>
            <w:pPr>
              <w:spacing w:line="400" w:lineRule="exact"/>
              <w:ind w:firstLine="236"/>
              <w:jc w:val="center"/>
              <w:rPr>
                <w:rFonts w:hint="eastAsia" w:ascii="仿宋" w:hAnsi="仿宋" w:eastAsia="仿宋" w:cs="仿宋"/>
                <w:bCs/>
                <w:w w:val="100"/>
                <w:szCs w:val="24"/>
              </w:rPr>
            </w:pPr>
            <w:r>
              <w:rPr>
                <w:rFonts w:hint="eastAsia" w:ascii="仿宋" w:hAnsi="仿宋" w:eastAsia="仿宋" w:cs="仿宋"/>
                <w:bCs/>
                <w:w w:val="100"/>
                <w:szCs w:val="24"/>
              </w:rPr>
              <w:t>年   月   日</w:t>
            </w:r>
          </w:p>
        </w:tc>
        <w:tc>
          <w:tcPr>
            <w:tcW w:w="2321" w:type="dxa"/>
            <w:gridSpan w:val="3"/>
            <w:noWrap w:val="0"/>
            <w:vAlign w:val="center"/>
          </w:tcPr>
          <w:p>
            <w:pPr>
              <w:spacing w:line="400" w:lineRule="exact"/>
              <w:jc w:val="center"/>
              <w:rPr>
                <w:rFonts w:hint="eastAsia" w:ascii="仿宋" w:hAnsi="仿宋" w:eastAsia="仿宋" w:cs="仿宋"/>
                <w:bCs/>
                <w:w w:val="100"/>
                <w:szCs w:val="24"/>
              </w:rPr>
            </w:pPr>
          </w:p>
          <w:p>
            <w:pPr>
              <w:spacing w:line="400" w:lineRule="exact"/>
              <w:jc w:val="center"/>
              <w:rPr>
                <w:rFonts w:hint="eastAsia" w:ascii="仿宋" w:hAnsi="仿宋" w:eastAsia="仿宋" w:cs="仿宋"/>
                <w:bCs/>
                <w:w w:val="100"/>
                <w:szCs w:val="24"/>
              </w:rPr>
            </w:pPr>
          </w:p>
          <w:p>
            <w:pPr>
              <w:spacing w:line="400" w:lineRule="exact"/>
              <w:jc w:val="center"/>
              <w:rPr>
                <w:rFonts w:hint="eastAsia" w:ascii="仿宋" w:hAnsi="仿宋" w:eastAsia="仿宋" w:cs="仿宋"/>
                <w:bCs/>
                <w:w w:val="100"/>
                <w:szCs w:val="24"/>
              </w:rPr>
            </w:pPr>
          </w:p>
          <w:p>
            <w:pPr>
              <w:spacing w:line="400" w:lineRule="exact"/>
              <w:jc w:val="center"/>
              <w:rPr>
                <w:rFonts w:hint="eastAsia" w:ascii="仿宋" w:hAnsi="仿宋" w:eastAsia="仿宋" w:cs="仿宋"/>
                <w:bCs/>
                <w:w w:val="100"/>
                <w:szCs w:val="24"/>
              </w:rPr>
            </w:pPr>
          </w:p>
          <w:p>
            <w:pPr>
              <w:spacing w:line="400" w:lineRule="exact"/>
              <w:jc w:val="center"/>
              <w:rPr>
                <w:rFonts w:hint="eastAsia" w:ascii="仿宋" w:hAnsi="仿宋" w:eastAsia="仿宋" w:cs="仿宋"/>
                <w:bCs/>
                <w:w w:val="100"/>
                <w:szCs w:val="24"/>
              </w:rPr>
            </w:pPr>
          </w:p>
          <w:p>
            <w:pPr>
              <w:spacing w:line="400" w:lineRule="exact"/>
              <w:jc w:val="center"/>
              <w:rPr>
                <w:rFonts w:hint="eastAsia" w:ascii="仿宋" w:hAnsi="仿宋" w:eastAsia="仿宋" w:cs="仿宋"/>
                <w:bCs/>
                <w:w w:val="100"/>
                <w:szCs w:val="24"/>
              </w:rPr>
            </w:pPr>
            <w:r>
              <w:rPr>
                <w:rFonts w:hint="eastAsia" w:ascii="仿宋" w:hAnsi="仿宋" w:eastAsia="仿宋" w:cs="仿宋"/>
                <w:bCs/>
                <w:w w:val="100"/>
                <w:szCs w:val="24"/>
              </w:rPr>
              <w:t>签章</w:t>
            </w:r>
          </w:p>
          <w:p>
            <w:pPr>
              <w:spacing w:line="400" w:lineRule="exact"/>
              <w:jc w:val="center"/>
              <w:rPr>
                <w:rFonts w:hint="eastAsia" w:ascii="仿宋" w:hAnsi="仿宋" w:eastAsia="仿宋" w:cs="仿宋"/>
                <w:bCs/>
                <w:w w:val="100"/>
                <w:szCs w:val="24"/>
              </w:rPr>
            </w:pPr>
            <w:r>
              <w:rPr>
                <w:rFonts w:hint="eastAsia" w:ascii="仿宋" w:hAnsi="仿宋" w:eastAsia="仿宋" w:cs="仿宋"/>
                <w:bCs/>
                <w:w w:val="100"/>
                <w:szCs w:val="24"/>
              </w:rPr>
              <w:t>年   月   日</w:t>
            </w:r>
          </w:p>
        </w:tc>
        <w:tc>
          <w:tcPr>
            <w:tcW w:w="2321" w:type="dxa"/>
            <w:gridSpan w:val="2"/>
            <w:noWrap w:val="0"/>
            <w:vAlign w:val="center"/>
          </w:tcPr>
          <w:p>
            <w:pPr>
              <w:spacing w:line="400" w:lineRule="exact"/>
              <w:jc w:val="center"/>
              <w:rPr>
                <w:rFonts w:hint="eastAsia" w:ascii="仿宋" w:hAnsi="仿宋" w:eastAsia="仿宋" w:cs="仿宋"/>
                <w:bCs/>
                <w:w w:val="100"/>
                <w:szCs w:val="24"/>
              </w:rPr>
            </w:pPr>
          </w:p>
          <w:p>
            <w:pPr>
              <w:spacing w:line="400" w:lineRule="exact"/>
              <w:jc w:val="center"/>
              <w:rPr>
                <w:rFonts w:hint="eastAsia" w:ascii="仿宋" w:hAnsi="仿宋" w:eastAsia="仿宋" w:cs="仿宋"/>
                <w:bCs/>
                <w:w w:val="100"/>
                <w:szCs w:val="24"/>
              </w:rPr>
            </w:pPr>
          </w:p>
          <w:p>
            <w:pPr>
              <w:spacing w:line="400" w:lineRule="exact"/>
              <w:jc w:val="center"/>
              <w:rPr>
                <w:rFonts w:hint="eastAsia" w:ascii="仿宋" w:hAnsi="仿宋" w:eastAsia="仿宋" w:cs="仿宋"/>
                <w:bCs/>
                <w:w w:val="100"/>
                <w:szCs w:val="24"/>
              </w:rPr>
            </w:pPr>
          </w:p>
          <w:p>
            <w:pPr>
              <w:spacing w:line="400" w:lineRule="exact"/>
              <w:jc w:val="center"/>
              <w:rPr>
                <w:rFonts w:hint="eastAsia" w:ascii="仿宋" w:hAnsi="仿宋" w:eastAsia="仿宋" w:cs="仿宋"/>
                <w:bCs/>
                <w:w w:val="100"/>
                <w:szCs w:val="24"/>
              </w:rPr>
            </w:pPr>
          </w:p>
          <w:p>
            <w:pPr>
              <w:spacing w:line="400" w:lineRule="exact"/>
              <w:jc w:val="center"/>
              <w:rPr>
                <w:rFonts w:hint="eastAsia" w:ascii="仿宋" w:hAnsi="仿宋" w:eastAsia="仿宋" w:cs="仿宋"/>
                <w:bCs/>
                <w:w w:val="100"/>
                <w:szCs w:val="24"/>
              </w:rPr>
            </w:pPr>
          </w:p>
          <w:p>
            <w:pPr>
              <w:spacing w:line="400" w:lineRule="exact"/>
              <w:jc w:val="center"/>
              <w:rPr>
                <w:rFonts w:hint="eastAsia" w:ascii="仿宋" w:hAnsi="仿宋" w:eastAsia="仿宋" w:cs="仿宋"/>
                <w:bCs/>
                <w:w w:val="100"/>
                <w:szCs w:val="24"/>
              </w:rPr>
            </w:pPr>
            <w:r>
              <w:rPr>
                <w:rFonts w:hint="eastAsia" w:ascii="仿宋" w:hAnsi="仿宋" w:eastAsia="仿宋" w:cs="仿宋"/>
                <w:bCs/>
                <w:w w:val="100"/>
                <w:szCs w:val="24"/>
              </w:rPr>
              <w:t>签章</w:t>
            </w:r>
          </w:p>
          <w:p>
            <w:pPr>
              <w:spacing w:line="400" w:lineRule="exact"/>
              <w:jc w:val="center"/>
              <w:rPr>
                <w:rFonts w:hint="eastAsia" w:ascii="仿宋" w:hAnsi="仿宋" w:eastAsia="仿宋" w:cs="仿宋"/>
                <w:bCs/>
                <w:w w:val="100"/>
                <w:szCs w:val="24"/>
              </w:rPr>
            </w:pPr>
            <w:r>
              <w:rPr>
                <w:rFonts w:hint="eastAsia" w:ascii="仿宋" w:hAnsi="仿宋" w:eastAsia="仿宋" w:cs="仿宋"/>
                <w:bCs/>
                <w:w w:val="100"/>
                <w:szCs w:val="24"/>
              </w:rPr>
              <w:t>年   月   日</w:t>
            </w:r>
          </w:p>
        </w:tc>
        <w:tc>
          <w:tcPr>
            <w:tcW w:w="2321" w:type="dxa"/>
            <w:gridSpan w:val="2"/>
            <w:noWrap w:val="0"/>
            <w:vAlign w:val="center"/>
          </w:tcPr>
          <w:p>
            <w:pPr>
              <w:spacing w:line="400" w:lineRule="exact"/>
              <w:jc w:val="center"/>
              <w:rPr>
                <w:rFonts w:hint="eastAsia" w:ascii="仿宋" w:hAnsi="仿宋" w:eastAsia="仿宋" w:cs="仿宋"/>
                <w:bCs/>
                <w:w w:val="100"/>
                <w:szCs w:val="24"/>
              </w:rPr>
            </w:pPr>
          </w:p>
          <w:p>
            <w:pPr>
              <w:spacing w:line="400" w:lineRule="exact"/>
              <w:jc w:val="center"/>
              <w:rPr>
                <w:rFonts w:hint="eastAsia" w:ascii="仿宋" w:hAnsi="仿宋" w:eastAsia="仿宋" w:cs="仿宋"/>
                <w:bCs/>
                <w:w w:val="100"/>
                <w:szCs w:val="24"/>
              </w:rPr>
            </w:pPr>
          </w:p>
          <w:p>
            <w:pPr>
              <w:spacing w:line="400" w:lineRule="exact"/>
              <w:jc w:val="center"/>
              <w:rPr>
                <w:rFonts w:hint="eastAsia" w:ascii="仿宋" w:hAnsi="仿宋" w:eastAsia="仿宋" w:cs="仿宋"/>
                <w:bCs/>
                <w:w w:val="100"/>
                <w:szCs w:val="24"/>
              </w:rPr>
            </w:pPr>
          </w:p>
          <w:p>
            <w:pPr>
              <w:spacing w:line="400" w:lineRule="exact"/>
              <w:jc w:val="center"/>
              <w:rPr>
                <w:rFonts w:hint="eastAsia" w:ascii="仿宋" w:hAnsi="仿宋" w:eastAsia="仿宋" w:cs="仿宋"/>
                <w:bCs/>
                <w:w w:val="100"/>
                <w:szCs w:val="24"/>
              </w:rPr>
            </w:pPr>
          </w:p>
          <w:p>
            <w:pPr>
              <w:spacing w:line="400" w:lineRule="exact"/>
              <w:jc w:val="center"/>
              <w:rPr>
                <w:rFonts w:hint="eastAsia" w:ascii="仿宋" w:hAnsi="仿宋" w:eastAsia="仿宋" w:cs="仿宋"/>
                <w:bCs/>
                <w:w w:val="100"/>
                <w:szCs w:val="24"/>
              </w:rPr>
            </w:pPr>
          </w:p>
          <w:p>
            <w:pPr>
              <w:spacing w:line="400" w:lineRule="exact"/>
              <w:jc w:val="center"/>
              <w:rPr>
                <w:rFonts w:hint="eastAsia" w:ascii="仿宋" w:hAnsi="仿宋" w:eastAsia="仿宋" w:cs="仿宋"/>
                <w:bCs/>
                <w:w w:val="100"/>
                <w:szCs w:val="24"/>
              </w:rPr>
            </w:pPr>
            <w:r>
              <w:rPr>
                <w:rFonts w:hint="eastAsia" w:ascii="仿宋" w:hAnsi="仿宋" w:eastAsia="仿宋" w:cs="仿宋"/>
                <w:bCs/>
                <w:w w:val="100"/>
                <w:szCs w:val="24"/>
              </w:rPr>
              <w:t>签章</w:t>
            </w:r>
          </w:p>
          <w:p>
            <w:pPr>
              <w:spacing w:line="400" w:lineRule="exact"/>
              <w:jc w:val="center"/>
              <w:rPr>
                <w:rFonts w:hint="eastAsia" w:ascii="仿宋" w:hAnsi="仿宋" w:eastAsia="仿宋" w:cs="仿宋"/>
                <w:bCs/>
                <w:w w:val="100"/>
                <w:szCs w:val="24"/>
              </w:rPr>
            </w:pPr>
            <w:r>
              <w:rPr>
                <w:rFonts w:hint="eastAsia" w:ascii="仿宋" w:hAnsi="仿宋" w:eastAsia="仿宋" w:cs="仿宋"/>
                <w:bCs/>
                <w:w w:val="100"/>
                <w:szCs w:val="24"/>
              </w:rPr>
              <w:t>年   月   日</w:t>
            </w:r>
          </w:p>
        </w:tc>
      </w:tr>
    </w:tbl>
    <w:p>
      <w:pPr>
        <w:widowControl w:val="0"/>
        <w:numPr>
          <w:ilvl w:val="0"/>
          <w:numId w:val="0"/>
        </w:numPr>
        <w:wordWrap w:val="0"/>
        <w:jc w:val="both"/>
        <w:rPr>
          <w:rFonts w:hint="default" w:ascii="仿宋" w:hAnsi="仿宋" w:eastAsia="仿宋" w:cs="仿宋"/>
          <w:b w:val="0"/>
          <w:i w:val="0"/>
          <w:caps w:val="0"/>
          <w:color w:val="000000"/>
          <w:spacing w:val="0"/>
          <w:kern w:val="0"/>
          <w:sz w:val="32"/>
          <w:szCs w:val="32"/>
          <w:u w:val="none"/>
          <w:lang w:val="en-US" w:eastAsia="zh-CN" w:bidi="ar"/>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B123AFD9-C117-439D-BAF0-0D9B00EDF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00000001" w:usb1="08000000" w:usb2="00000000" w:usb3="00000000" w:csb0="00040000" w:csb1="00000000"/>
    <w:embedRegular r:id="rId2" w:fontKey="{D408DB0A-CA86-4D14-A189-704CA5F5EC29}"/>
  </w:font>
  <w:font w:name="仿宋">
    <w:panose1 w:val="02010609060101010101"/>
    <w:charset w:val="86"/>
    <w:family w:val="auto"/>
    <w:pitch w:val="default"/>
    <w:sig w:usb0="800002BF" w:usb1="38CF7CFA" w:usb2="00000016" w:usb3="00000000" w:csb0="00040001" w:csb1="00000000"/>
    <w:embedRegular r:id="rId3" w:fontKey="{37275DDE-A907-4141-B812-B6E60E08493D}"/>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5F44E0"/>
    <w:rsid w:val="3C67538A"/>
    <w:rsid w:val="575F44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Body Text Indent"/>
    <w:basedOn w:val="1"/>
    <w:qFormat/>
    <w:uiPriority w:val="0"/>
    <w:pPr>
      <w:ind w:left="720"/>
    </w:pPr>
    <w:rPr>
      <w:rFonts w:ascii="Times New Roman" w:hAnsi="Times New Roman" w:eastAsia="宋体" w:cs="Times New Roman"/>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table" w:styleId="5">
    <w:name w:val="Table Grid"/>
    <w:basedOn w:val="4"/>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2020-12-05T01:23:00Z</dcterms:created>
  <dc:creator>礼朋～～</dc:creator>
  <cp:lastModifiedBy>礼朋～～</cp:lastModifiedBy>
  <dcterms:modified xsi:type="dcterms:W3CDTF">2020-12-06T16:06:25Z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